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FF268" w14:textId="77777777" w:rsidR="002D6E95" w:rsidRPr="001C5FF3" w:rsidRDefault="002D6E95" w:rsidP="002D6E95">
      <w:pPr>
        <w:spacing w:before="60" w:line="240" w:lineRule="auto"/>
        <w:jc w:val="center"/>
        <w:rPr>
          <w:b/>
          <w:color w:val="000000"/>
          <w:szCs w:val="26"/>
        </w:rPr>
      </w:pPr>
      <w:r w:rsidRPr="001C5FF3">
        <w:rPr>
          <w:b/>
          <w:bCs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34532339" wp14:editId="747B00F2">
            <wp:simplePos x="0" y="0"/>
            <wp:positionH relativeFrom="margin">
              <wp:posOffset>177146</wp:posOffset>
            </wp:positionH>
            <wp:positionV relativeFrom="margin">
              <wp:posOffset>45796</wp:posOffset>
            </wp:positionV>
            <wp:extent cx="736979" cy="717475"/>
            <wp:effectExtent l="0" t="0" r="6350" b="698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745113" cy="72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FF3">
        <w:rPr>
          <w:b/>
          <w:color w:val="000000"/>
          <w:szCs w:val="26"/>
        </w:rPr>
        <w:t>TRƯỜNG ĐẠI HỌC NHA TRANG</w:t>
      </w:r>
    </w:p>
    <w:p w14:paraId="17636935" w14:textId="77777777" w:rsidR="002D6E95" w:rsidRPr="001C5FF3" w:rsidRDefault="002D6E95" w:rsidP="002D6E95">
      <w:pPr>
        <w:spacing w:before="60" w:line="240" w:lineRule="auto"/>
        <w:jc w:val="center"/>
        <w:rPr>
          <w:b/>
          <w:color w:val="000000"/>
          <w:szCs w:val="26"/>
        </w:rPr>
      </w:pPr>
      <w:proofErr w:type="spellStart"/>
      <w:r w:rsidRPr="001C5FF3">
        <w:rPr>
          <w:b/>
          <w:color w:val="000000"/>
          <w:szCs w:val="26"/>
        </w:rPr>
        <w:t>Khoa</w:t>
      </w:r>
      <w:proofErr w:type="spellEnd"/>
      <w:r w:rsidRPr="001C5FF3">
        <w:rPr>
          <w:b/>
          <w:color w:val="000000"/>
          <w:szCs w:val="26"/>
        </w:rPr>
        <w:t xml:space="preserve">: </w:t>
      </w:r>
      <w:proofErr w:type="spellStart"/>
      <w:r w:rsidRPr="001C5FF3">
        <w:rPr>
          <w:b/>
          <w:color w:val="000000"/>
          <w:szCs w:val="26"/>
        </w:rPr>
        <w:t>Ngoại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Ngữ</w:t>
      </w:r>
      <w:proofErr w:type="spellEnd"/>
      <w:r w:rsidRPr="001C5FF3">
        <w:rPr>
          <w:b/>
          <w:color w:val="000000"/>
          <w:szCs w:val="26"/>
        </w:rPr>
        <w:t xml:space="preserve"> </w:t>
      </w:r>
    </w:p>
    <w:p w14:paraId="5BC7DF88" w14:textId="77777777" w:rsidR="002D6E95" w:rsidRPr="001C5FF3" w:rsidRDefault="002D6E95" w:rsidP="002D6E95">
      <w:pPr>
        <w:spacing w:before="60" w:line="240" w:lineRule="auto"/>
        <w:jc w:val="center"/>
        <w:rPr>
          <w:b/>
          <w:color w:val="000000"/>
          <w:szCs w:val="26"/>
        </w:rPr>
      </w:pPr>
      <w:proofErr w:type="spellStart"/>
      <w:r w:rsidRPr="001C5FF3">
        <w:rPr>
          <w:b/>
          <w:color w:val="000000"/>
          <w:szCs w:val="26"/>
        </w:rPr>
        <w:t>Bộ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môn</w:t>
      </w:r>
      <w:proofErr w:type="spellEnd"/>
      <w:r w:rsidRPr="001C5FF3">
        <w:rPr>
          <w:b/>
          <w:color w:val="000000"/>
          <w:szCs w:val="26"/>
        </w:rPr>
        <w:t xml:space="preserve">: </w:t>
      </w:r>
      <w:proofErr w:type="spellStart"/>
      <w:r w:rsidRPr="001C5FF3">
        <w:rPr>
          <w:b/>
          <w:color w:val="000000"/>
          <w:szCs w:val="26"/>
        </w:rPr>
        <w:t>Biên</w:t>
      </w:r>
      <w:proofErr w:type="spellEnd"/>
      <w:r w:rsidRPr="001C5FF3">
        <w:rPr>
          <w:b/>
          <w:color w:val="000000"/>
          <w:szCs w:val="26"/>
        </w:rPr>
        <w:t xml:space="preserve"> - </w:t>
      </w:r>
      <w:proofErr w:type="spellStart"/>
      <w:r w:rsidRPr="001C5FF3">
        <w:rPr>
          <w:b/>
          <w:color w:val="000000"/>
          <w:szCs w:val="26"/>
        </w:rPr>
        <w:t>Phiên</w:t>
      </w:r>
      <w:proofErr w:type="spellEnd"/>
      <w:r w:rsidRPr="001C5FF3">
        <w:rPr>
          <w:b/>
          <w:color w:val="000000"/>
          <w:szCs w:val="26"/>
        </w:rPr>
        <w:t xml:space="preserve"> </w:t>
      </w:r>
      <w:proofErr w:type="spellStart"/>
      <w:r w:rsidRPr="001C5FF3">
        <w:rPr>
          <w:b/>
          <w:color w:val="000000"/>
          <w:szCs w:val="26"/>
        </w:rPr>
        <w:t>dịch</w:t>
      </w:r>
      <w:proofErr w:type="spellEnd"/>
    </w:p>
    <w:p w14:paraId="1DD756F9" w14:textId="7FA5A6D3" w:rsidR="002D6E95" w:rsidRPr="001C5FF3" w:rsidRDefault="002D6E95" w:rsidP="002D6E95">
      <w:pPr>
        <w:spacing w:before="240" w:line="240" w:lineRule="auto"/>
        <w:jc w:val="center"/>
        <w:rPr>
          <w:b/>
          <w:color w:val="000000"/>
          <w:sz w:val="30"/>
          <w:szCs w:val="30"/>
        </w:rPr>
      </w:pPr>
      <w:r w:rsidRPr="001C5FF3">
        <w:rPr>
          <w:b/>
          <w:color w:val="000000"/>
          <w:sz w:val="30"/>
          <w:szCs w:val="30"/>
        </w:rPr>
        <w:t xml:space="preserve">ĐỀ CƯƠNG </w:t>
      </w:r>
      <w:r w:rsidR="005E380D">
        <w:rPr>
          <w:b/>
          <w:color w:val="000000"/>
          <w:sz w:val="30"/>
          <w:szCs w:val="30"/>
        </w:rPr>
        <w:t>CHI</w:t>
      </w:r>
      <w:r w:rsidR="005E380D">
        <w:rPr>
          <w:b/>
          <w:color w:val="000000"/>
          <w:sz w:val="30"/>
          <w:szCs w:val="30"/>
          <w:lang w:val="vi-VN"/>
        </w:rPr>
        <w:t xml:space="preserve"> TIẾT </w:t>
      </w:r>
      <w:r w:rsidRPr="001C5FF3">
        <w:rPr>
          <w:b/>
          <w:color w:val="000000"/>
          <w:sz w:val="30"/>
          <w:szCs w:val="30"/>
        </w:rPr>
        <w:t>HỌC PHẦN</w:t>
      </w:r>
    </w:p>
    <w:p w14:paraId="69305DE1" w14:textId="77777777" w:rsidR="002D6E95" w:rsidRPr="00A66B87" w:rsidRDefault="002D6E95" w:rsidP="002D6E95">
      <w:pPr>
        <w:jc w:val="both"/>
        <w:rPr>
          <w:b/>
          <w:color w:val="000000"/>
          <w:sz w:val="24"/>
          <w:szCs w:val="24"/>
        </w:rPr>
      </w:pPr>
      <w:r w:rsidRPr="00A66B87">
        <w:rPr>
          <w:b/>
          <w:color w:val="000000"/>
          <w:sz w:val="24"/>
          <w:szCs w:val="24"/>
        </w:rPr>
        <w:t xml:space="preserve">1. </w:t>
      </w:r>
      <w:proofErr w:type="spellStart"/>
      <w:r w:rsidRPr="00A66B87">
        <w:rPr>
          <w:b/>
          <w:color w:val="000000"/>
          <w:sz w:val="24"/>
          <w:szCs w:val="24"/>
        </w:rPr>
        <w:t>Thông</w:t>
      </w:r>
      <w:proofErr w:type="spellEnd"/>
      <w:r w:rsidRPr="00A66B87">
        <w:rPr>
          <w:b/>
          <w:color w:val="000000"/>
          <w:sz w:val="24"/>
          <w:szCs w:val="24"/>
        </w:rPr>
        <w:t xml:space="preserve"> tin </w:t>
      </w:r>
      <w:proofErr w:type="spellStart"/>
      <w:r w:rsidRPr="00A66B87">
        <w:rPr>
          <w:b/>
          <w:color w:val="000000"/>
          <w:sz w:val="24"/>
          <w:szCs w:val="24"/>
        </w:rPr>
        <w:t>về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phần</w:t>
      </w:r>
      <w:proofErr w:type="spellEnd"/>
      <w:r w:rsidRPr="00A66B87">
        <w:rPr>
          <w:b/>
          <w:color w:val="000000"/>
          <w:sz w:val="24"/>
          <w:szCs w:val="24"/>
        </w:rPr>
        <w:t>:</w:t>
      </w:r>
    </w:p>
    <w:p w14:paraId="7F8E6F41" w14:textId="77777777" w:rsidR="002D6E95" w:rsidRPr="00A66B87" w:rsidRDefault="002D6E95" w:rsidP="002D6E95">
      <w:p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Tên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i/>
          <w:color w:val="000000"/>
          <w:sz w:val="24"/>
          <w:szCs w:val="24"/>
        </w:rPr>
        <w:tab/>
      </w:r>
      <w:r w:rsidRPr="00A66B87">
        <w:rPr>
          <w:i/>
          <w:color w:val="000000"/>
          <w:sz w:val="24"/>
          <w:szCs w:val="24"/>
        </w:rPr>
        <w:tab/>
      </w:r>
    </w:p>
    <w:p w14:paraId="164F0DBF" w14:textId="77777777" w:rsidR="002D6E95" w:rsidRPr="00A66B87" w:rsidRDefault="002D6E95" w:rsidP="002D6E95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Tiếng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Việt</w:t>
      </w:r>
      <w:proofErr w:type="spellEnd"/>
      <w:r w:rsidRPr="00A66B87">
        <w:rPr>
          <w:color w:val="000000"/>
          <w:sz w:val="24"/>
          <w:szCs w:val="24"/>
        </w:rPr>
        <w:t xml:space="preserve">: </w:t>
      </w:r>
      <w:r>
        <w:rPr>
          <w:b/>
          <w:sz w:val="24"/>
          <w:szCs w:val="24"/>
        </w:rPr>
        <w:t>TỔNG QUAN PHƯƠNG PHÁP GIẢNG DẠY</w:t>
      </w:r>
    </w:p>
    <w:p w14:paraId="71CF190C" w14:textId="77777777" w:rsidR="002D6E95" w:rsidRPr="00A66B87" w:rsidRDefault="002D6E95" w:rsidP="002D6E95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Tiếng</w:t>
      </w:r>
      <w:proofErr w:type="spellEnd"/>
      <w:r w:rsidRPr="00A66B87">
        <w:rPr>
          <w:color w:val="000000"/>
          <w:sz w:val="24"/>
          <w:szCs w:val="24"/>
        </w:rPr>
        <w:t xml:space="preserve"> Anh: </w:t>
      </w:r>
      <w:r w:rsidR="001C4A03">
        <w:rPr>
          <w:b/>
          <w:sz w:val="24"/>
          <w:szCs w:val="24"/>
        </w:rPr>
        <w:t>INTRODUCTION TO ENGLISH LANGUAGE TEACHING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</w:p>
    <w:p w14:paraId="3100D832" w14:textId="04C9D54E" w:rsidR="002D6E95" w:rsidRPr="00A66B87" w:rsidRDefault="002D6E95" w:rsidP="002D6E95">
      <w:p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Mã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  <w:r w:rsidR="005E380D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>ENT3</w:t>
      </w:r>
      <w:r>
        <w:rPr>
          <w:color w:val="000000"/>
          <w:sz w:val="24"/>
          <w:szCs w:val="24"/>
        </w:rPr>
        <w:t>78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proofErr w:type="spellStart"/>
      <w:r w:rsidRPr="00A66B87">
        <w:rPr>
          <w:color w:val="000000"/>
          <w:sz w:val="24"/>
          <w:szCs w:val="24"/>
        </w:rPr>
        <w:t>Số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tín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chỉ</w:t>
      </w:r>
      <w:proofErr w:type="spellEnd"/>
      <w:r w:rsidRPr="00A66B87">
        <w:rPr>
          <w:color w:val="000000"/>
          <w:sz w:val="24"/>
          <w:szCs w:val="24"/>
        </w:rPr>
        <w:t xml:space="preserve">: </w:t>
      </w:r>
      <w:r w:rsidR="00080978">
        <w:rPr>
          <w:color w:val="000000"/>
          <w:sz w:val="24"/>
          <w:szCs w:val="24"/>
        </w:rPr>
        <w:t>2</w:t>
      </w:r>
      <w:r w:rsidR="002562A4">
        <w:rPr>
          <w:color w:val="000000"/>
          <w:sz w:val="24"/>
          <w:szCs w:val="24"/>
        </w:rPr>
        <w:t xml:space="preserve"> (2 – 0)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FF"/>
          <w:sz w:val="24"/>
          <w:szCs w:val="24"/>
        </w:rPr>
        <w:tab/>
      </w:r>
    </w:p>
    <w:p w14:paraId="0872D34E" w14:textId="77777777" w:rsidR="002D6E95" w:rsidRPr="00A66B87" w:rsidRDefault="002D6E95" w:rsidP="002D6E95">
      <w:pPr>
        <w:rPr>
          <w:color w:val="000000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Đào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tạo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trình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độ</w:t>
      </w:r>
      <w:proofErr w:type="spellEnd"/>
      <w:r w:rsidRPr="00A66B87">
        <w:rPr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  <w:proofErr w:type="spellStart"/>
      <w:r w:rsidRPr="00A66B87">
        <w:rPr>
          <w:color w:val="000000"/>
          <w:sz w:val="24"/>
          <w:szCs w:val="24"/>
        </w:rPr>
        <w:t>Đại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00"/>
          <w:sz w:val="24"/>
          <w:szCs w:val="24"/>
        </w:rPr>
        <w:tab/>
      </w:r>
      <w:r w:rsidRPr="00A66B87">
        <w:rPr>
          <w:color w:val="0000FF"/>
          <w:sz w:val="24"/>
          <w:szCs w:val="24"/>
        </w:rPr>
        <w:tab/>
      </w:r>
    </w:p>
    <w:p w14:paraId="38210258" w14:textId="77777777" w:rsidR="002D6E95" w:rsidRPr="00A66B87" w:rsidRDefault="002D6E95" w:rsidP="002D6E95">
      <w:pPr>
        <w:jc w:val="both"/>
        <w:rPr>
          <w:color w:val="0000FF"/>
          <w:sz w:val="24"/>
          <w:szCs w:val="24"/>
        </w:rPr>
      </w:pPr>
      <w:proofErr w:type="spellStart"/>
      <w:r w:rsidRPr="00A66B87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tiên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quyết</w:t>
      </w:r>
      <w:proofErr w:type="spellEnd"/>
      <w:r w:rsidRPr="00A66B87">
        <w:rPr>
          <w:color w:val="000000"/>
          <w:sz w:val="24"/>
          <w:szCs w:val="24"/>
        </w:rPr>
        <w:t>:</w:t>
      </w:r>
      <w:r w:rsidRPr="00A66B87"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không</w:t>
      </w:r>
      <w:proofErr w:type="spellEnd"/>
      <w:r w:rsidRPr="00A66B87">
        <w:rPr>
          <w:color w:val="0000FF"/>
          <w:sz w:val="24"/>
          <w:szCs w:val="24"/>
        </w:rPr>
        <w:tab/>
      </w:r>
      <w:r w:rsidRPr="00A66B87">
        <w:rPr>
          <w:color w:val="0000FF"/>
          <w:sz w:val="24"/>
          <w:szCs w:val="24"/>
        </w:rPr>
        <w:tab/>
      </w:r>
    </w:p>
    <w:p w14:paraId="2847F07A" w14:textId="469D6665" w:rsidR="007365C8" w:rsidRPr="00233F08" w:rsidRDefault="002D6E95" w:rsidP="007365C8">
      <w:pPr>
        <w:spacing w:before="100"/>
        <w:jc w:val="both"/>
        <w:rPr>
          <w:i/>
          <w:color w:val="000000"/>
        </w:rPr>
      </w:pPr>
      <w:r w:rsidRPr="00A66B87">
        <w:rPr>
          <w:b/>
          <w:color w:val="000000"/>
          <w:sz w:val="24"/>
          <w:szCs w:val="24"/>
        </w:rPr>
        <w:t xml:space="preserve">2. </w:t>
      </w:r>
      <w:proofErr w:type="spellStart"/>
      <w:r w:rsidR="007365C8" w:rsidRPr="001E53C8">
        <w:rPr>
          <w:b/>
          <w:color w:val="000000"/>
        </w:rPr>
        <w:t>Thông</w:t>
      </w:r>
      <w:proofErr w:type="spellEnd"/>
      <w:r w:rsidR="007365C8" w:rsidRPr="001E53C8">
        <w:rPr>
          <w:b/>
          <w:color w:val="000000"/>
        </w:rPr>
        <w:t xml:space="preserve"> tin </w:t>
      </w:r>
      <w:proofErr w:type="spellStart"/>
      <w:r w:rsidR="007365C8" w:rsidRPr="001E53C8">
        <w:rPr>
          <w:b/>
          <w:color w:val="000000"/>
        </w:rPr>
        <w:t>về</w:t>
      </w:r>
      <w:proofErr w:type="spellEnd"/>
      <w:r w:rsidR="007365C8" w:rsidRPr="001E53C8">
        <w:rPr>
          <w:b/>
          <w:color w:val="000000"/>
        </w:rPr>
        <w:t xml:space="preserve"> </w:t>
      </w:r>
      <w:r w:rsidR="007365C8">
        <w:rPr>
          <w:b/>
          <w:color w:val="000000"/>
        </w:rPr>
        <w:t>GV</w:t>
      </w:r>
      <w:r w:rsidR="007365C8" w:rsidRPr="001E53C8">
        <w:rPr>
          <w:b/>
          <w:color w:val="000000"/>
        </w:rPr>
        <w:t>:</w:t>
      </w:r>
      <w:r w:rsidR="007365C8">
        <w:rPr>
          <w:i/>
          <w:color w:val="000000"/>
        </w:rPr>
        <w:t xml:space="preserve"> </w:t>
      </w:r>
    </w:p>
    <w:p w14:paraId="6AE15142" w14:textId="77777777" w:rsidR="007365C8" w:rsidRDefault="007365C8" w:rsidP="007365C8">
      <w:pPr>
        <w:spacing w:before="120" w:after="120"/>
        <w:jc w:val="both"/>
        <w:rPr>
          <w:color w:val="000000"/>
        </w:rPr>
      </w:pP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  <w:proofErr w:type="spellStart"/>
      <w:r>
        <w:rPr>
          <w:color w:val="000000"/>
        </w:rPr>
        <w:t>Đặng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Diệp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: GV, </w:t>
      </w:r>
      <w:proofErr w:type="spellStart"/>
      <w:r>
        <w:rPr>
          <w:color w:val="000000"/>
        </w:rPr>
        <w:t>Thạc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sỹ</w:t>
      </w:r>
      <w:proofErr w:type="spellEnd"/>
    </w:p>
    <w:p w14:paraId="60F7421E" w14:textId="77777777" w:rsidR="007365C8" w:rsidRDefault="007365C8" w:rsidP="007365C8">
      <w:pPr>
        <w:spacing w:before="120" w:after="120"/>
        <w:jc w:val="both"/>
        <w:rPr>
          <w:color w:val="000000"/>
        </w:rPr>
      </w:pP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>0914151999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Email: </w:t>
      </w:r>
      <w:hyperlink r:id="rId8" w:history="1">
        <w:r w:rsidRPr="00F436EE">
          <w:rPr>
            <w:rStyle w:val="Hyperlink"/>
          </w:rPr>
          <w:t>diepdk@ntu.edu.vn</w:t>
        </w:r>
      </w:hyperlink>
      <w:r>
        <w:rPr>
          <w:color w:val="000000"/>
        </w:rPr>
        <w:t xml:space="preserve"> </w:t>
      </w:r>
    </w:p>
    <w:p w14:paraId="08B05D88" w14:textId="77777777" w:rsidR="007365C8" w:rsidRDefault="007365C8" w:rsidP="007365C8">
      <w:pPr>
        <w:spacing w:before="120" w:after="120"/>
        <w:jc w:val="both"/>
      </w:pPr>
      <w:proofErr w:type="spellStart"/>
      <w:r w:rsidRPr="00C2722E">
        <w:t>Địa</w:t>
      </w:r>
      <w:proofErr w:type="spellEnd"/>
      <w:r w:rsidRPr="00C2722E">
        <w:t xml:space="preserve"> </w:t>
      </w:r>
      <w:proofErr w:type="spellStart"/>
      <w:r w:rsidRPr="00C2722E">
        <w:t>chỉ</w:t>
      </w:r>
      <w:proofErr w:type="spellEnd"/>
      <w:r w:rsidRPr="00C2722E">
        <w:t xml:space="preserve"> </w:t>
      </w:r>
      <w:r>
        <w:t>NTU</w:t>
      </w:r>
      <w:r w:rsidRPr="00C2722E">
        <w:t xml:space="preserve"> E</w:t>
      </w:r>
      <w:r>
        <w:t>-</w:t>
      </w:r>
      <w:r w:rsidRPr="00C2722E">
        <w:t>learning:</w:t>
      </w:r>
      <w:r>
        <w:t xml:space="preserve"> </w:t>
      </w:r>
      <w:r w:rsidRPr="00D7033C">
        <w:t>https://elearning.ntu.edu.vn/login/index.php</w:t>
      </w:r>
      <w:r w:rsidRPr="00C2722E">
        <w:tab/>
      </w:r>
      <w:r w:rsidRPr="00C2722E">
        <w:tab/>
      </w:r>
      <w:r>
        <w:tab/>
      </w:r>
    </w:p>
    <w:p w14:paraId="7100DBB5" w14:textId="77777777" w:rsidR="007365C8" w:rsidRDefault="007365C8" w:rsidP="007365C8">
      <w:pPr>
        <w:spacing w:before="120" w:after="120"/>
        <w:jc w:val="both"/>
        <w:rPr>
          <w:color w:val="000000"/>
        </w:r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Google Meet: </w:t>
      </w:r>
      <w:r w:rsidRPr="00A44C97">
        <w:t>https://meet.google.com/kuc-zuxq-wsu</w:t>
      </w:r>
    </w:p>
    <w:p w14:paraId="48F99C86" w14:textId="77777777" w:rsidR="007365C8" w:rsidRDefault="007365C8" w:rsidP="007365C8">
      <w:pPr>
        <w:spacing w:before="120" w:after="120"/>
        <w:jc w:val="both"/>
        <w:rPr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SV: VP BM (NĐN), email, </w:t>
      </w:r>
      <w:proofErr w:type="spellStart"/>
      <w:r>
        <w:rPr>
          <w:color w:val="000000"/>
        </w:rPr>
        <w:t>Elearning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Zalo</w:t>
      </w:r>
      <w:proofErr w:type="spellEnd"/>
    </w:p>
    <w:p w14:paraId="6563CDD9" w14:textId="4E1ACB15" w:rsidR="002D6E95" w:rsidRPr="00A66B87" w:rsidRDefault="007365C8" w:rsidP="002D6E95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vi-VN"/>
        </w:rPr>
        <w:t xml:space="preserve">3. </w:t>
      </w:r>
      <w:proofErr w:type="spellStart"/>
      <w:r w:rsidR="002D6E95" w:rsidRPr="00A66B87">
        <w:rPr>
          <w:b/>
          <w:color w:val="000000"/>
          <w:sz w:val="24"/>
          <w:szCs w:val="24"/>
        </w:rPr>
        <w:t>Mô</w:t>
      </w:r>
      <w:proofErr w:type="spellEnd"/>
      <w:r w:rsidR="002D6E95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b/>
          <w:color w:val="000000"/>
          <w:sz w:val="24"/>
          <w:szCs w:val="24"/>
        </w:rPr>
        <w:t>tả</w:t>
      </w:r>
      <w:proofErr w:type="spellEnd"/>
      <w:r w:rsidR="002D6E95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b/>
          <w:color w:val="000000"/>
          <w:sz w:val="24"/>
          <w:szCs w:val="24"/>
        </w:rPr>
        <w:t>tóm</w:t>
      </w:r>
      <w:proofErr w:type="spellEnd"/>
      <w:r w:rsidR="002D6E95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b/>
          <w:color w:val="000000"/>
          <w:sz w:val="24"/>
          <w:szCs w:val="24"/>
        </w:rPr>
        <w:t>tắt</w:t>
      </w:r>
      <w:proofErr w:type="spellEnd"/>
      <w:r w:rsidR="002D6E95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b/>
          <w:color w:val="000000"/>
          <w:sz w:val="24"/>
          <w:szCs w:val="24"/>
        </w:rPr>
        <w:t>học</w:t>
      </w:r>
      <w:proofErr w:type="spellEnd"/>
      <w:r w:rsidR="002D6E95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b/>
          <w:color w:val="000000"/>
          <w:sz w:val="24"/>
          <w:szCs w:val="24"/>
        </w:rPr>
        <w:t>phần</w:t>
      </w:r>
      <w:proofErr w:type="spellEnd"/>
      <w:r w:rsidR="002D6E95" w:rsidRPr="00A66B87">
        <w:rPr>
          <w:b/>
          <w:color w:val="000000"/>
          <w:sz w:val="24"/>
          <w:szCs w:val="24"/>
        </w:rPr>
        <w:t xml:space="preserve">: </w:t>
      </w:r>
      <w:r w:rsidR="002D6E95" w:rsidRPr="00A66B87">
        <w:rPr>
          <w:color w:val="000000"/>
          <w:sz w:val="24"/>
          <w:szCs w:val="24"/>
        </w:rPr>
        <w:tab/>
      </w:r>
      <w:r w:rsidR="002D6E95" w:rsidRPr="00A66B87">
        <w:rPr>
          <w:color w:val="000000"/>
          <w:sz w:val="24"/>
          <w:szCs w:val="24"/>
        </w:rPr>
        <w:tab/>
      </w:r>
    </w:p>
    <w:p w14:paraId="40DCDC8B" w14:textId="77777777" w:rsidR="002D6E95" w:rsidRPr="00A66B87" w:rsidRDefault="002D6E95" w:rsidP="002D6E95">
      <w:pPr>
        <w:ind w:firstLine="284"/>
        <w:jc w:val="both"/>
        <w:rPr>
          <w:sz w:val="24"/>
          <w:szCs w:val="24"/>
        </w:rPr>
      </w:pPr>
      <w:proofErr w:type="spellStart"/>
      <w:r w:rsidRPr="00A66B87">
        <w:rPr>
          <w:sz w:val="24"/>
          <w:szCs w:val="24"/>
        </w:rPr>
        <w:t>Học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phần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cho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người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học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Tiếng</w:t>
      </w:r>
      <w:proofErr w:type="spellEnd"/>
      <w:r>
        <w:rPr>
          <w:sz w:val="24"/>
          <w:szCs w:val="24"/>
        </w:rPr>
        <w:t xml:space="preserve"> Anh, </w:t>
      </w:r>
      <w:proofErr w:type="spellStart"/>
      <w:r>
        <w:rPr>
          <w:sz w:val="24"/>
          <w:szCs w:val="24"/>
        </w:rPr>
        <w:t>khung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vấn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truyền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thống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 w:rsidRPr="00A66B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tham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dự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các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lớp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Tiếng</w:t>
      </w:r>
      <w:proofErr w:type="spellEnd"/>
      <w:r w:rsidRPr="00A66B87">
        <w:rPr>
          <w:sz w:val="24"/>
          <w:szCs w:val="24"/>
        </w:rPr>
        <w:t xml:space="preserve"> Anh </w:t>
      </w:r>
      <w:proofErr w:type="spellStart"/>
      <w:r w:rsidRPr="00A66B87">
        <w:rPr>
          <w:sz w:val="24"/>
          <w:szCs w:val="24"/>
        </w:rPr>
        <w:t>chuyên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ngữ</w:t>
      </w:r>
      <w:proofErr w:type="spellEnd"/>
      <w:r w:rsidRPr="00A66B87">
        <w:rPr>
          <w:sz w:val="24"/>
          <w:szCs w:val="24"/>
        </w:rPr>
        <w:t xml:space="preserve">, </w:t>
      </w:r>
      <w:proofErr w:type="spellStart"/>
      <w:r w:rsidRPr="00A66B87">
        <w:rPr>
          <w:sz w:val="24"/>
          <w:szCs w:val="24"/>
        </w:rPr>
        <w:t>không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chuyên</w:t>
      </w:r>
      <w:proofErr w:type="spellEnd"/>
      <w:r w:rsidRPr="00A66B87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theo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nhóm</w:t>
      </w:r>
      <w:proofErr w:type="spellEnd"/>
      <w:r w:rsidRPr="00A66B87">
        <w:rPr>
          <w:sz w:val="24"/>
          <w:szCs w:val="24"/>
        </w:rPr>
        <w:t xml:space="preserve">, </w:t>
      </w:r>
      <w:proofErr w:type="spellStart"/>
      <w:r w:rsidRPr="00A66B87">
        <w:rPr>
          <w:sz w:val="24"/>
          <w:szCs w:val="24"/>
        </w:rPr>
        <w:t>cá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nhân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liên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quan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đến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các</w:t>
      </w:r>
      <w:proofErr w:type="spellEnd"/>
      <w:r w:rsidRPr="00A66B87">
        <w:rPr>
          <w:sz w:val="24"/>
          <w:szCs w:val="24"/>
        </w:rPr>
        <w:t xml:space="preserve"> </w:t>
      </w:r>
      <w:proofErr w:type="spellStart"/>
      <w:r w:rsidRPr="00A66B87">
        <w:rPr>
          <w:sz w:val="24"/>
          <w:szCs w:val="24"/>
        </w:rPr>
        <w:t>nội</w:t>
      </w:r>
      <w:proofErr w:type="spellEnd"/>
      <w:r w:rsidRPr="00A66B87">
        <w:rPr>
          <w:sz w:val="24"/>
          <w:szCs w:val="24"/>
        </w:rPr>
        <w:t xml:space="preserve"> dung </w:t>
      </w:r>
      <w:proofErr w:type="spellStart"/>
      <w:r w:rsidRPr="00A66B87">
        <w:rPr>
          <w:sz w:val="24"/>
          <w:szCs w:val="24"/>
        </w:rPr>
        <w:t>trên</w:t>
      </w:r>
      <w:proofErr w:type="spellEnd"/>
      <w:r w:rsidRPr="00A66B87">
        <w:rPr>
          <w:sz w:val="24"/>
          <w:szCs w:val="24"/>
        </w:rPr>
        <w:t>.</w:t>
      </w:r>
    </w:p>
    <w:p w14:paraId="74058ABF" w14:textId="5EA85F29" w:rsidR="002D6E95" w:rsidRPr="00A66B87" w:rsidRDefault="007365C8" w:rsidP="002D6E95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vi-VN"/>
        </w:rPr>
        <w:t>4</w:t>
      </w:r>
      <w:r w:rsidR="002D6E95"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="002D6E95" w:rsidRPr="00A66B87">
        <w:rPr>
          <w:b/>
          <w:color w:val="000000"/>
          <w:sz w:val="24"/>
          <w:szCs w:val="24"/>
        </w:rPr>
        <w:t>Mục</w:t>
      </w:r>
      <w:proofErr w:type="spellEnd"/>
      <w:r w:rsidR="002D6E95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b/>
          <w:color w:val="000000"/>
          <w:sz w:val="24"/>
          <w:szCs w:val="24"/>
        </w:rPr>
        <w:t>tiêu</w:t>
      </w:r>
      <w:proofErr w:type="spellEnd"/>
      <w:r w:rsidR="002D6E95" w:rsidRPr="00A66B87">
        <w:rPr>
          <w:b/>
          <w:color w:val="000000"/>
          <w:sz w:val="24"/>
          <w:szCs w:val="24"/>
        </w:rPr>
        <w:t>:</w:t>
      </w:r>
      <w:r w:rsidR="002D6E95" w:rsidRPr="00A66B87">
        <w:rPr>
          <w:b/>
          <w:color w:val="000000"/>
          <w:sz w:val="24"/>
          <w:szCs w:val="24"/>
        </w:rPr>
        <w:tab/>
      </w:r>
      <w:r w:rsidR="002D6E95" w:rsidRPr="00A66B87">
        <w:rPr>
          <w:b/>
          <w:color w:val="000000"/>
          <w:sz w:val="24"/>
          <w:szCs w:val="24"/>
        </w:rPr>
        <w:tab/>
      </w:r>
    </w:p>
    <w:p w14:paraId="13A8C1D1" w14:textId="77777777" w:rsidR="002D6E95" w:rsidRPr="00A66B87" w:rsidRDefault="00DB70FD" w:rsidP="002D6E95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6E95" w:rsidRPr="00A66B87">
        <w:rPr>
          <w:sz w:val="24"/>
          <w:szCs w:val="24"/>
        </w:rPr>
        <w:t>người</w:t>
      </w:r>
      <w:proofErr w:type="spellEnd"/>
      <w:r w:rsidR="002D6E95" w:rsidRPr="00A66B87">
        <w:rPr>
          <w:sz w:val="24"/>
          <w:szCs w:val="24"/>
        </w:rPr>
        <w:t xml:space="preserve"> </w:t>
      </w:r>
      <w:proofErr w:type="spellStart"/>
      <w:r w:rsidR="002D6E95" w:rsidRPr="00A66B87"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Tiếng</w:t>
      </w:r>
      <w:proofErr w:type="spellEnd"/>
      <w:r>
        <w:rPr>
          <w:sz w:val="24"/>
          <w:szCs w:val="24"/>
        </w:rPr>
        <w:t xml:space="preserve"> Anh </w:t>
      </w:r>
      <w:proofErr w:type="spellStart"/>
      <w:r>
        <w:rPr>
          <w:sz w:val="24"/>
          <w:szCs w:val="24"/>
        </w:rPr>
        <w:t>truyền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thống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 w:rsidR="002D6E95" w:rsidRPr="00A66B87">
        <w:rPr>
          <w:sz w:val="24"/>
          <w:szCs w:val="24"/>
        </w:rPr>
        <w:t>.</w:t>
      </w:r>
    </w:p>
    <w:p w14:paraId="4C202F4A" w14:textId="4920A108" w:rsidR="002D6E95" w:rsidRPr="00A66B87" w:rsidRDefault="007365C8" w:rsidP="002D6E95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vi-VN"/>
        </w:rPr>
        <w:t>5</w:t>
      </w:r>
      <w:r w:rsidR="002D6E95"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="002D6E95" w:rsidRPr="00A66B87">
        <w:rPr>
          <w:b/>
          <w:color w:val="000000"/>
          <w:sz w:val="24"/>
          <w:szCs w:val="24"/>
        </w:rPr>
        <w:t>Chuẩn</w:t>
      </w:r>
      <w:proofErr w:type="spellEnd"/>
      <w:r w:rsidR="002D6E95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b/>
          <w:color w:val="000000"/>
          <w:sz w:val="24"/>
          <w:szCs w:val="24"/>
        </w:rPr>
        <w:t>đầu</w:t>
      </w:r>
      <w:proofErr w:type="spellEnd"/>
      <w:r w:rsidR="002D6E95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b/>
          <w:color w:val="000000"/>
          <w:sz w:val="24"/>
          <w:szCs w:val="24"/>
        </w:rPr>
        <w:t>ra</w:t>
      </w:r>
      <w:proofErr w:type="spellEnd"/>
      <w:r w:rsidR="002D6E95" w:rsidRPr="00A66B87">
        <w:rPr>
          <w:b/>
          <w:color w:val="000000"/>
          <w:sz w:val="24"/>
          <w:szCs w:val="24"/>
        </w:rPr>
        <w:t xml:space="preserve"> (CLOs): </w:t>
      </w:r>
      <w:r w:rsidR="002D6E95" w:rsidRPr="00A66B87">
        <w:rPr>
          <w:color w:val="000000"/>
          <w:sz w:val="24"/>
          <w:szCs w:val="24"/>
        </w:rPr>
        <w:t xml:space="preserve">Sau </w:t>
      </w:r>
      <w:proofErr w:type="spellStart"/>
      <w:r w:rsidR="002D6E95" w:rsidRPr="00A66B87">
        <w:rPr>
          <w:color w:val="000000"/>
          <w:sz w:val="24"/>
          <w:szCs w:val="24"/>
        </w:rPr>
        <w:t>khi</w:t>
      </w:r>
      <w:proofErr w:type="spellEnd"/>
      <w:r w:rsidR="002D6E95" w:rsidRPr="00A66B87">
        <w:rPr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color w:val="000000"/>
          <w:sz w:val="24"/>
          <w:szCs w:val="24"/>
        </w:rPr>
        <w:t>học</w:t>
      </w:r>
      <w:proofErr w:type="spellEnd"/>
      <w:r w:rsidR="002D6E95" w:rsidRPr="00A66B87">
        <w:rPr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color w:val="000000"/>
          <w:sz w:val="24"/>
          <w:szCs w:val="24"/>
        </w:rPr>
        <w:t>xong</w:t>
      </w:r>
      <w:proofErr w:type="spellEnd"/>
      <w:r w:rsidR="002D6E95" w:rsidRPr="00A66B87">
        <w:rPr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color w:val="000000"/>
          <w:sz w:val="24"/>
          <w:szCs w:val="24"/>
        </w:rPr>
        <w:t>học</w:t>
      </w:r>
      <w:proofErr w:type="spellEnd"/>
      <w:r w:rsidR="002D6E95" w:rsidRPr="00A66B87">
        <w:rPr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color w:val="000000"/>
          <w:sz w:val="24"/>
          <w:szCs w:val="24"/>
        </w:rPr>
        <w:t>phần</w:t>
      </w:r>
      <w:proofErr w:type="spellEnd"/>
      <w:r w:rsidR="002D6E95" w:rsidRPr="00A66B87">
        <w:rPr>
          <w:color w:val="000000"/>
          <w:sz w:val="24"/>
          <w:szCs w:val="24"/>
        </w:rPr>
        <w:t xml:space="preserve">, </w:t>
      </w:r>
      <w:proofErr w:type="spellStart"/>
      <w:r w:rsidR="002D6E95" w:rsidRPr="00A66B87">
        <w:rPr>
          <w:sz w:val="24"/>
          <w:szCs w:val="24"/>
        </w:rPr>
        <w:t>người</w:t>
      </w:r>
      <w:proofErr w:type="spellEnd"/>
      <w:r w:rsidR="002D6E95" w:rsidRPr="00A66B87">
        <w:rPr>
          <w:sz w:val="24"/>
          <w:szCs w:val="24"/>
        </w:rPr>
        <w:t xml:space="preserve"> </w:t>
      </w:r>
      <w:proofErr w:type="spellStart"/>
      <w:r w:rsidR="002D6E95" w:rsidRPr="00A66B87">
        <w:rPr>
          <w:sz w:val="24"/>
          <w:szCs w:val="24"/>
        </w:rPr>
        <w:t>học</w:t>
      </w:r>
      <w:proofErr w:type="spellEnd"/>
      <w:r w:rsidR="002D6E95" w:rsidRPr="00A66B87">
        <w:rPr>
          <w:sz w:val="24"/>
          <w:szCs w:val="24"/>
        </w:rPr>
        <w:t xml:space="preserve"> </w:t>
      </w:r>
      <w:proofErr w:type="spellStart"/>
      <w:r w:rsidR="002D6E95" w:rsidRPr="00A66B87">
        <w:rPr>
          <w:color w:val="000000"/>
          <w:sz w:val="24"/>
          <w:szCs w:val="24"/>
        </w:rPr>
        <w:t>có</w:t>
      </w:r>
      <w:proofErr w:type="spellEnd"/>
      <w:r w:rsidR="002D6E95" w:rsidRPr="00A66B87">
        <w:rPr>
          <w:color w:val="000000"/>
          <w:sz w:val="24"/>
          <w:szCs w:val="24"/>
        </w:rPr>
        <w:t xml:space="preserve"> </w:t>
      </w:r>
      <w:proofErr w:type="spellStart"/>
      <w:r w:rsidR="002D6E95" w:rsidRPr="00A66B87">
        <w:rPr>
          <w:color w:val="000000"/>
          <w:sz w:val="24"/>
          <w:szCs w:val="24"/>
        </w:rPr>
        <w:t>thể</w:t>
      </w:r>
      <w:proofErr w:type="spellEnd"/>
      <w:r w:rsidR="002D6E95" w:rsidRPr="00A66B87">
        <w:rPr>
          <w:color w:val="000000"/>
          <w:sz w:val="24"/>
          <w:szCs w:val="24"/>
        </w:rPr>
        <w:t>:</w:t>
      </w:r>
    </w:p>
    <w:p w14:paraId="09C304D9" w14:textId="77777777" w:rsidR="002D6E95" w:rsidRPr="00A66B87" w:rsidRDefault="002D6E95" w:rsidP="002D6E95">
      <w:pPr>
        <w:ind w:left="284"/>
        <w:jc w:val="both"/>
        <w:rPr>
          <w:color w:val="000000"/>
          <w:sz w:val="24"/>
          <w:szCs w:val="24"/>
        </w:rPr>
      </w:pPr>
      <w:r w:rsidRPr="00A66B87">
        <w:rPr>
          <w:color w:val="000000"/>
          <w:sz w:val="24"/>
          <w:szCs w:val="24"/>
        </w:rPr>
        <w:t xml:space="preserve">a) </w:t>
      </w:r>
      <w:proofErr w:type="spellStart"/>
      <w:r w:rsidRPr="00A66B87">
        <w:rPr>
          <w:color w:val="000000"/>
          <w:sz w:val="24"/>
          <w:szCs w:val="24"/>
        </w:rPr>
        <w:t>Xác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định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rõ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tầm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quan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trọng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của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Pr="00A66B87">
        <w:rPr>
          <w:color w:val="000000"/>
          <w:sz w:val="24"/>
          <w:szCs w:val="24"/>
        </w:rPr>
        <w:t>các</w:t>
      </w:r>
      <w:proofErr w:type="spellEnd"/>
      <w:r w:rsidRPr="00A66B87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nội</w:t>
      </w:r>
      <w:proofErr w:type="spellEnd"/>
      <w:r w:rsidR="0055563E">
        <w:rPr>
          <w:color w:val="000000"/>
          <w:sz w:val="24"/>
          <w:szCs w:val="24"/>
        </w:rPr>
        <w:t xml:space="preserve"> dung </w:t>
      </w:r>
      <w:proofErr w:type="spellStart"/>
      <w:r w:rsidR="0055563E">
        <w:rPr>
          <w:color w:val="000000"/>
          <w:sz w:val="24"/>
          <w:szCs w:val="24"/>
        </w:rPr>
        <w:t>trong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học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phần</w:t>
      </w:r>
      <w:proofErr w:type="spellEnd"/>
      <w:r w:rsidRPr="00A66B87">
        <w:rPr>
          <w:color w:val="000000"/>
          <w:sz w:val="24"/>
          <w:szCs w:val="24"/>
        </w:rPr>
        <w:t>;</w:t>
      </w:r>
    </w:p>
    <w:p w14:paraId="199DBFF1" w14:textId="77777777" w:rsidR="002D6E95" w:rsidRPr="00A66B87" w:rsidRDefault="002D6E95" w:rsidP="002D6E95">
      <w:pPr>
        <w:ind w:left="284"/>
        <w:jc w:val="both"/>
        <w:rPr>
          <w:color w:val="000000"/>
          <w:sz w:val="24"/>
          <w:szCs w:val="24"/>
        </w:rPr>
      </w:pPr>
      <w:r w:rsidRPr="00A66B87">
        <w:rPr>
          <w:color w:val="000000"/>
          <w:sz w:val="24"/>
          <w:szCs w:val="24"/>
        </w:rPr>
        <w:t xml:space="preserve">b) </w:t>
      </w:r>
      <w:proofErr w:type="spellStart"/>
      <w:r w:rsidR="0055563E">
        <w:rPr>
          <w:color w:val="000000"/>
          <w:sz w:val="24"/>
          <w:szCs w:val="24"/>
        </w:rPr>
        <w:t>Phân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biệt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và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trình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bày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quan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điểm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về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các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phương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pháp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giảng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dạy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Tiếng</w:t>
      </w:r>
      <w:proofErr w:type="spellEnd"/>
      <w:r w:rsidR="0055563E">
        <w:rPr>
          <w:color w:val="000000"/>
          <w:sz w:val="24"/>
          <w:szCs w:val="24"/>
        </w:rPr>
        <w:t xml:space="preserve"> Anh </w:t>
      </w:r>
      <w:proofErr w:type="spellStart"/>
      <w:r w:rsidR="0055563E">
        <w:rPr>
          <w:color w:val="000000"/>
          <w:sz w:val="24"/>
          <w:szCs w:val="24"/>
        </w:rPr>
        <w:t>truyền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thống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và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hiện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đại</w:t>
      </w:r>
      <w:proofErr w:type="spellEnd"/>
      <w:r w:rsidRPr="00A66B87">
        <w:rPr>
          <w:color w:val="000000"/>
          <w:sz w:val="24"/>
          <w:szCs w:val="24"/>
        </w:rPr>
        <w:t>;</w:t>
      </w:r>
    </w:p>
    <w:p w14:paraId="53D9427D" w14:textId="77777777" w:rsidR="002D6E95" w:rsidRPr="00A66B87" w:rsidRDefault="002D6E95" w:rsidP="002D6E95">
      <w:pPr>
        <w:ind w:left="284"/>
        <w:jc w:val="both"/>
        <w:rPr>
          <w:color w:val="000000"/>
          <w:sz w:val="24"/>
          <w:szCs w:val="24"/>
        </w:rPr>
      </w:pPr>
      <w:r w:rsidRPr="00A66B87">
        <w:rPr>
          <w:color w:val="000000"/>
          <w:sz w:val="24"/>
          <w:szCs w:val="24"/>
        </w:rPr>
        <w:t xml:space="preserve">c) </w:t>
      </w:r>
      <w:proofErr w:type="spellStart"/>
      <w:r w:rsidR="0055563E">
        <w:rPr>
          <w:color w:val="000000"/>
          <w:sz w:val="24"/>
          <w:szCs w:val="24"/>
        </w:rPr>
        <w:t>Phân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biệt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và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khái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quát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hóa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đặc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điểm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của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người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dạy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và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người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học</w:t>
      </w:r>
      <w:proofErr w:type="spellEnd"/>
      <w:r w:rsidRPr="00A66B87">
        <w:rPr>
          <w:color w:val="000000"/>
          <w:sz w:val="24"/>
          <w:szCs w:val="24"/>
        </w:rPr>
        <w:t>;</w:t>
      </w:r>
    </w:p>
    <w:p w14:paraId="50D88941" w14:textId="77777777" w:rsidR="002D6E95" w:rsidRPr="00A66B87" w:rsidRDefault="002D6E95" w:rsidP="002D6E95">
      <w:pPr>
        <w:ind w:left="284"/>
        <w:jc w:val="both"/>
        <w:rPr>
          <w:color w:val="000000"/>
          <w:sz w:val="24"/>
          <w:szCs w:val="24"/>
        </w:rPr>
      </w:pPr>
      <w:r w:rsidRPr="00A66B87">
        <w:rPr>
          <w:color w:val="000000"/>
          <w:sz w:val="24"/>
          <w:szCs w:val="24"/>
        </w:rPr>
        <w:t xml:space="preserve">d) </w:t>
      </w:r>
      <w:proofErr w:type="spellStart"/>
      <w:r w:rsidR="00163464">
        <w:rPr>
          <w:color w:val="000000"/>
          <w:sz w:val="24"/>
          <w:szCs w:val="24"/>
        </w:rPr>
        <w:t>Tổ</w:t>
      </w:r>
      <w:proofErr w:type="spellEnd"/>
      <w:r w:rsidR="00163464">
        <w:rPr>
          <w:color w:val="000000"/>
          <w:sz w:val="24"/>
          <w:szCs w:val="24"/>
        </w:rPr>
        <w:t xml:space="preserve"> </w:t>
      </w:r>
      <w:proofErr w:type="spellStart"/>
      <w:r w:rsidR="00163464">
        <w:rPr>
          <w:color w:val="000000"/>
          <w:sz w:val="24"/>
          <w:szCs w:val="24"/>
        </w:rPr>
        <w:t>chức</w:t>
      </w:r>
      <w:proofErr w:type="spellEnd"/>
      <w:r w:rsidR="0055563E">
        <w:rPr>
          <w:color w:val="000000"/>
          <w:sz w:val="24"/>
          <w:szCs w:val="24"/>
        </w:rPr>
        <w:t xml:space="preserve"> ở </w:t>
      </w:r>
      <w:proofErr w:type="spellStart"/>
      <w:r w:rsidR="0055563E">
        <w:rPr>
          <w:color w:val="000000"/>
          <w:sz w:val="24"/>
          <w:szCs w:val="24"/>
        </w:rPr>
        <w:t>mức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độ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cơ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bản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một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dự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án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khảo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sát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về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163464">
        <w:rPr>
          <w:color w:val="000000"/>
          <w:sz w:val="24"/>
          <w:szCs w:val="24"/>
        </w:rPr>
        <w:t>hoạt</w:t>
      </w:r>
      <w:proofErr w:type="spellEnd"/>
      <w:r w:rsidR="00163464">
        <w:rPr>
          <w:color w:val="000000"/>
          <w:sz w:val="24"/>
          <w:szCs w:val="24"/>
        </w:rPr>
        <w:t xml:space="preserve"> </w:t>
      </w:r>
      <w:proofErr w:type="spellStart"/>
      <w:r w:rsidR="00163464">
        <w:rPr>
          <w:color w:val="000000"/>
          <w:sz w:val="24"/>
          <w:szCs w:val="24"/>
        </w:rPr>
        <w:t>động</w:t>
      </w:r>
      <w:proofErr w:type="spellEnd"/>
      <w:r w:rsidR="00163464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dạy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học</w:t>
      </w:r>
      <w:proofErr w:type="spellEnd"/>
      <w:r w:rsidR="0055563E">
        <w:rPr>
          <w:color w:val="000000"/>
          <w:sz w:val="24"/>
          <w:szCs w:val="24"/>
        </w:rPr>
        <w:t xml:space="preserve"> </w:t>
      </w:r>
      <w:proofErr w:type="spellStart"/>
      <w:r w:rsidR="0055563E">
        <w:rPr>
          <w:color w:val="000000"/>
          <w:sz w:val="24"/>
          <w:szCs w:val="24"/>
        </w:rPr>
        <w:t>Tiếng</w:t>
      </w:r>
      <w:proofErr w:type="spellEnd"/>
      <w:r w:rsidR="0055563E">
        <w:rPr>
          <w:color w:val="000000"/>
          <w:sz w:val="24"/>
          <w:szCs w:val="24"/>
        </w:rPr>
        <w:t xml:space="preserve"> Anh</w:t>
      </w:r>
      <w:r w:rsidRPr="00A66B87">
        <w:rPr>
          <w:color w:val="000000"/>
          <w:sz w:val="24"/>
          <w:szCs w:val="24"/>
        </w:rPr>
        <w:t>;</w:t>
      </w:r>
    </w:p>
    <w:p w14:paraId="24827D6B" w14:textId="77777777" w:rsidR="007041BB" w:rsidRPr="00A66B87" w:rsidRDefault="002D6E95" w:rsidP="007041BB">
      <w:pPr>
        <w:spacing w:before="120" w:after="6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="007041BB" w:rsidRPr="00A66B87">
        <w:rPr>
          <w:b/>
          <w:color w:val="000000"/>
          <w:sz w:val="24"/>
          <w:szCs w:val="24"/>
        </w:rPr>
        <w:t>Đánh</w:t>
      </w:r>
      <w:proofErr w:type="spellEnd"/>
      <w:r w:rsidR="007041BB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7041BB" w:rsidRPr="00A66B87">
        <w:rPr>
          <w:b/>
          <w:color w:val="000000"/>
          <w:sz w:val="24"/>
          <w:szCs w:val="24"/>
        </w:rPr>
        <w:t>giá</w:t>
      </w:r>
      <w:proofErr w:type="spellEnd"/>
      <w:r w:rsidR="007041BB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7041BB" w:rsidRPr="00A66B87">
        <w:rPr>
          <w:b/>
          <w:color w:val="000000"/>
          <w:sz w:val="24"/>
          <w:szCs w:val="24"/>
        </w:rPr>
        <w:t>kết</w:t>
      </w:r>
      <w:proofErr w:type="spellEnd"/>
      <w:r w:rsidR="007041BB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7041BB" w:rsidRPr="00A66B87">
        <w:rPr>
          <w:b/>
          <w:color w:val="000000"/>
          <w:sz w:val="24"/>
          <w:szCs w:val="24"/>
        </w:rPr>
        <w:t>quả</w:t>
      </w:r>
      <w:proofErr w:type="spellEnd"/>
      <w:r w:rsidR="007041BB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7041BB" w:rsidRPr="00A66B87">
        <w:rPr>
          <w:b/>
          <w:color w:val="000000"/>
          <w:sz w:val="24"/>
          <w:szCs w:val="24"/>
        </w:rPr>
        <w:t>học</w:t>
      </w:r>
      <w:proofErr w:type="spellEnd"/>
      <w:r w:rsidR="007041BB"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="007041BB" w:rsidRPr="00A66B87">
        <w:rPr>
          <w:b/>
          <w:color w:val="000000"/>
          <w:sz w:val="24"/>
          <w:szCs w:val="24"/>
        </w:rPr>
        <w:t>tập</w:t>
      </w:r>
      <w:proofErr w:type="spellEnd"/>
      <w:r w:rsidR="007041BB" w:rsidRPr="00A66B87">
        <w:rPr>
          <w:b/>
          <w:color w:val="000000"/>
          <w:sz w:val="24"/>
          <w:szCs w:val="24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70"/>
        <w:gridCol w:w="2410"/>
        <w:gridCol w:w="1701"/>
      </w:tblGrid>
      <w:tr w:rsidR="007041BB" w:rsidRPr="00A66B87" w14:paraId="7671A0DB" w14:textId="77777777" w:rsidTr="000B4726">
        <w:trPr>
          <w:jc w:val="center"/>
        </w:trPr>
        <w:tc>
          <w:tcPr>
            <w:tcW w:w="670" w:type="dxa"/>
            <w:shd w:val="clear" w:color="auto" w:fill="auto"/>
          </w:tcPr>
          <w:p w14:paraId="3D123994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7F37B615" w14:textId="77777777" w:rsidR="007041BB" w:rsidRPr="005C0AC3" w:rsidRDefault="007041BB" w:rsidP="000B4726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proofErr w:type="spellStart"/>
            <w:r w:rsidRPr="005C0AC3">
              <w:rPr>
                <w:b/>
                <w:sz w:val="22"/>
              </w:rPr>
              <w:t>Hoạt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động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đánh</w:t>
            </w:r>
            <w:proofErr w:type="spellEnd"/>
            <w:r w:rsidRPr="005C0AC3">
              <w:rPr>
                <w:b/>
                <w:sz w:val="22"/>
              </w:rPr>
              <w:t xml:space="preserve"> </w:t>
            </w:r>
            <w:proofErr w:type="spellStart"/>
            <w:r w:rsidRPr="005C0AC3">
              <w:rPr>
                <w:b/>
                <w:sz w:val="22"/>
              </w:rPr>
              <w:t>giá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751433C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Nhằm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đạt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CLOs</w:t>
            </w:r>
          </w:p>
        </w:tc>
        <w:tc>
          <w:tcPr>
            <w:tcW w:w="1701" w:type="dxa"/>
            <w:shd w:val="clear" w:color="auto" w:fill="auto"/>
          </w:tcPr>
          <w:p w14:paraId="238D152A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Trọng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A66B8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(</w:t>
            </w:r>
            <w:r w:rsidRPr="00A66B87">
              <w:rPr>
                <w:b/>
                <w:color w:val="000000"/>
                <w:sz w:val="24"/>
                <w:szCs w:val="24"/>
              </w:rPr>
              <w:t>%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7041BB" w:rsidRPr="00A66B87" w14:paraId="0714AD0D" w14:textId="77777777" w:rsidTr="000B4726">
        <w:trPr>
          <w:jc w:val="center"/>
        </w:trPr>
        <w:tc>
          <w:tcPr>
            <w:tcW w:w="670" w:type="dxa"/>
            <w:shd w:val="clear" w:color="auto" w:fill="auto"/>
          </w:tcPr>
          <w:p w14:paraId="0034DF08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66B8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14:paraId="075CF7EC" w14:textId="77777777" w:rsidR="007041BB" w:rsidRPr="00420B65" w:rsidRDefault="007041BB" w:rsidP="000B4726">
            <w:pPr>
              <w:spacing w:before="40" w:after="40" w:line="240" w:lineRule="auto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Đánh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giá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quá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trình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49FCD30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a, b, c, d</w:t>
            </w:r>
          </w:p>
        </w:tc>
        <w:tc>
          <w:tcPr>
            <w:tcW w:w="1701" w:type="dxa"/>
            <w:shd w:val="clear" w:color="auto" w:fill="auto"/>
          </w:tcPr>
          <w:p w14:paraId="518F71FC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66B87">
              <w:rPr>
                <w:color w:val="000000"/>
                <w:sz w:val="24"/>
                <w:szCs w:val="24"/>
              </w:rPr>
              <w:t>0</w:t>
            </w:r>
          </w:p>
        </w:tc>
      </w:tr>
      <w:tr w:rsidR="007041BB" w:rsidRPr="00A66B87" w14:paraId="18672506" w14:textId="77777777" w:rsidTr="000B4726">
        <w:trPr>
          <w:jc w:val="center"/>
        </w:trPr>
        <w:tc>
          <w:tcPr>
            <w:tcW w:w="670" w:type="dxa"/>
            <w:shd w:val="clear" w:color="auto" w:fill="auto"/>
          </w:tcPr>
          <w:p w14:paraId="3F3F7515" w14:textId="718EAFE8" w:rsidR="007041BB" w:rsidRPr="00A66B87" w:rsidRDefault="003F1A34" w:rsidP="003F1A34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14:paraId="007B8AAA" w14:textId="77777777" w:rsidR="007041BB" w:rsidRPr="00420B65" w:rsidRDefault="007041BB" w:rsidP="000B4726">
            <w:pPr>
              <w:spacing w:before="40" w:after="40" w:line="240" w:lineRule="auto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Thi</w:t>
            </w:r>
            <w:proofErr w:type="spellEnd"/>
            <w:r w:rsidRPr="00420B65">
              <w:rPr>
                <w:color w:val="000000"/>
                <w:sz w:val="22"/>
              </w:rPr>
              <w:t xml:space="preserve"> </w:t>
            </w:r>
            <w:proofErr w:type="spellStart"/>
            <w:r w:rsidRPr="00420B65">
              <w:rPr>
                <w:color w:val="000000"/>
                <w:sz w:val="22"/>
              </w:rPr>
              <w:t>cuối</w:t>
            </w:r>
            <w:proofErr w:type="spellEnd"/>
            <w:r w:rsidRPr="00420B65">
              <w:rPr>
                <w:color w:val="000000"/>
                <w:sz w:val="22"/>
              </w:rPr>
              <w:t xml:space="preserve"> </w:t>
            </w:r>
            <w:proofErr w:type="spellStart"/>
            <w:r w:rsidRPr="00420B65">
              <w:rPr>
                <w:color w:val="000000"/>
                <w:sz w:val="22"/>
              </w:rPr>
              <w:t>kỳ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E833BAE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a, b, c, d</w:t>
            </w:r>
          </w:p>
        </w:tc>
        <w:tc>
          <w:tcPr>
            <w:tcW w:w="1701" w:type="dxa"/>
            <w:shd w:val="clear" w:color="auto" w:fill="auto"/>
          </w:tcPr>
          <w:p w14:paraId="2B95443A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66B87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61260D97" w14:textId="6E3DE080" w:rsidR="007041BB" w:rsidRPr="00A66B87" w:rsidRDefault="007041BB" w:rsidP="007041BB">
      <w:pPr>
        <w:spacing w:before="120"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vi-VN"/>
        </w:rPr>
        <w:t>7</w:t>
      </w:r>
      <w:r w:rsidRPr="00A66B87">
        <w:rPr>
          <w:b/>
          <w:color w:val="000000"/>
          <w:sz w:val="24"/>
          <w:szCs w:val="24"/>
        </w:rPr>
        <w:t xml:space="preserve">. </w:t>
      </w:r>
      <w:proofErr w:type="spellStart"/>
      <w:r w:rsidRPr="00A66B87">
        <w:rPr>
          <w:b/>
          <w:color w:val="000000"/>
          <w:sz w:val="24"/>
          <w:szCs w:val="24"/>
        </w:rPr>
        <w:t>Tài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liệu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dạy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và</w:t>
      </w:r>
      <w:proofErr w:type="spellEnd"/>
      <w:r w:rsidRPr="00A66B87">
        <w:rPr>
          <w:b/>
          <w:color w:val="000000"/>
          <w:sz w:val="24"/>
          <w:szCs w:val="24"/>
        </w:rPr>
        <w:t xml:space="preserve"> </w:t>
      </w:r>
      <w:proofErr w:type="spellStart"/>
      <w:r w:rsidRPr="00A66B87">
        <w:rPr>
          <w:b/>
          <w:color w:val="000000"/>
          <w:sz w:val="24"/>
          <w:szCs w:val="24"/>
        </w:rPr>
        <w:t>học</w:t>
      </w:r>
      <w:proofErr w:type="spellEnd"/>
      <w:r w:rsidRPr="00A66B87">
        <w:rPr>
          <w:b/>
          <w:color w:val="000000"/>
          <w:sz w:val="24"/>
          <w:szCs w:val="24"/>
        </w:rPr>
        <w:t xml:space="preserve">: 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9"/>
        <w:gridCol w:w="1440"/>
        <w:gridCol w:w="2381"/>
        <w:gridCol w:w="967"/>
        <w:gridCol w:w="1484"/>
        <w:gridCol w:w="1455"/>
        <w:gridCol w:w="688"/>
        <w:gridCol w:w="728"/>
      </w:tblGrid>
      <w:tr w:rsidR="007041BB" w:rsidRPr="00A66B87" w14:paraId="7BB9AD43" w14:textId="77777777" w:rsidTr="000B4726">
        <w:trPr>
          <w:jc w:val="center"/>
        </w:trPr>
        <w:tc>
          <w:tcPr>
            <w:tcW w:w="569" w:type="dxa"/>
            <w:vMerge w:val="restart"/>
            <w:vAlign w:val="center"/>
          </w:tcPr>
          <w:p w14:paraId="0BE44010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r w:rsidRPr="00A66B87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40" w:type="dxa"/>
            <w:vMerge w:val="restart"/>
            <w:vAlign w:val="center"/>
          </w:tcPr>
          <w:p w14:paraId="4E7A4FFF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Tên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tác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381" w:type="dxa"/>
            <w:vMerge w:val="restart"/>
            <w:vAlign w:val="center"/>
          </w:tcPr>
          <w:p w14:paraId="455BCD97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Tên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14:paraId="6DEAFF88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Năm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xuất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84" w:type="dxa"/>
            <w:vMerge w:val="restart"/>
            <w:vAlign w:val="center"/>
          </w:tcPr>
          <w:p w14:paraId="6B59F0E6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Nhà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xuất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455" w:type="dxa"/>
            <w:vMerge w:val="restart"/>
            <w:vAlign w:val="center"/>
          </w:tcPr>
          <w:p w14:paraId="747BA85B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Địa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chỉ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khai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thác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416" w:type="dxa"/>
            <w:gridSpan w:val="2"/>
            <w:vAlign w:val="center"/>
          </w:tcPr>
          <w:p w14:paraId="46F68E30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Mục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đích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sử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dụng</w:t>
            </w:r>
            <w:proofErr w:type="spellEnd"/>
          </w:p>
        </w:tc>
      </w:tr>
      <w:tr w:rsidR="007041BB" w:rsidRPr="00A66B87" w14:paraId="01562200" w14:textId="77777777" w:rsidTr="000B4726">
        <w:trPr>
          <w:jc w:val="center"/>
        </w:trPr>
        <w:tc>
          <w:tcPr>
            <w:tcW w:w="569" w:type="dxa"/>
            <w:vMerge/>
            <w:vAlign w:val="center"/>
          </w:tcPr>
          <w:p w14:paraId="1D38DDC6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9A0C747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vMerge/>
            <w:vAlign w:val="center"/>
          </w:tcPr>
          <w:p w14:paraId="1809BA2C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14:paraId="4837F97C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14:paraId="266AD92C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6C1A3FA1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607EABD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Tài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liệu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728" w:type="dxa"/>
            <w:vAlign w:val="center"/>
          </w:tcPr>
          <w:p w14:paraId="38C53A30" w14:textId="77777777" w:rsidR="007041BB" w:rsidRPr="00A66B87" w:rsidRDefault="007041BB" w:rsidP="000B4726">
            <w:pPr>
              <w:spacing w:before="40" w:after="4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6B87">
              <w:rPr>
                <w:b/>
                <w:sz w:val="24"/>
                <w:szCs w:val="24"/>
              </w:rPr>
              <w:t>Tham</w:t>
            </w:r>
            <w:proofErr w:type="spellEnd"/>
            <w:r w:rsidRPr="00A66B8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6B87">
              <w:rPr>
                <w:b/>
                <w:sz w:val="24"/>
                <w:szCs w:val="24"/>
              </w:rPr>
              <w:t>khảo</w:t>
            </w:r>
            <w:proofErr w:type="spellEnd"/>
          </w:p>
        </w:tc>
      </w:tr>
      <w:tr w:rsidR="007041BB" w:rsidRPr="00A66B87" w14:paraId="5C7CB143" w14:textId="77777777" w:rsidTr="000B4726">
        <w:trPr>
          <w:jc w:val="center"/>
        </w:trPr>
        <w:tc>
          <w:tcPr>
            <w:tcW w:w="569" w:type="dxa"/>
          </w:tcPr>
          <w:p w14:paraId="60631651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45C03BB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Jeremy Harmer</w:t>
            </w:r>
          </w:p>
        </w:tc>
        <w:tc>
          <w:tcPr>
            <w:tcW w:w="2381" w:type="dxa"/>
          </w:tcPr>
          <w:p w14:paraId="69080E39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The Practice of English language Teaching (5</w:t>
            </w:r>
            <w:r w:rsidRPr="00A66B87">
              <w:rPr>
                <w:sz w:val="24"/>
                <w:szCs w:val="24"/>
                <w:vertAlign w:val="superscript"/>
              </w:rPr>
              <w:t>th</w:t>
            </w:r>
            <w:r w:rsidRPr="00A66B87">
              <w:rPr>
                <w:sz w:val="24"/>
                <w:szCs w:val="24"/>
              </w:rPr>
              <w:t xml:space="preserve"> edition)</w:t>
            </w:r>
          </w:p>
        </w:tc>
        <w:tc>
          <w:tcPr>
            <w:tcW w:w="967" w:type="dxa"/>
          </w:tcPr>
          <w:p w14:paraId="7516931F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2015</w:t>
            </w:r>
          </w:p>
        </w:tc>
        <w:tc>
          <w:tcPr>
            <w:tcW w:w="1484" w:type="dxa"/>
          </w:tcPr>
          <w:p w14:paraId="7E16F41C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Pearson</w:t>
            </w:r>
          </w:p>
        </w:tc>
        <w:tc>
          <w:tcPr>
            <w:tcW w:w="1455" w:type="dxa"/>
          </w:tcPr>
          <w:p w14:paraId="519FCD15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14:paraId="7A8B82A8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2053AD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</w:tcPr>
          <w:p w14:paraId="5436FC5F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41BB" w:rsidRPr="00A66B87" w14:paraId="4E377FF9" w14:textId="77777777" w:rsidTr="000B4726">
        <w:trPr>
          <w:jc w:val="center"/>
        </w:trPr>
        <w:tc>
          <w:tcPr>
            <w:tcW w:w="569" w:type="dxa"/>
          </w:tcPr>
          <w:p w14:paraId="36A92EA2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136EC7C8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1BF30FB6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 xml:space="preserve">Shaping the </w:t>
            </w:r>
            <w:proofErr w:type="gramStart"/>
            <w:r w:rsidRPr="00A66B87">
              <w:rPr>
                <w:sz w:val="24"/>
                <w:szCs w:val="24"/>
              </w:rPr>
              <w:t>Way</w:t>
            </w:r>
            <w:proofErr w:type="gramEnd"/>
            <w:r w:rsidRPr="00A66B87">
              <w:rPr>
                <w:sz w:val="24"/>
                <w:szCs w:val="24"/>
              </w:rPr>
              <w:t xml:space="preserve"> We Teach English: From Observation to Action</w:t>
            </w:r>
          </w:p>
        </w:tc>
        <w:tc>
          <w:tcPr>
            <w:tcW w:w="967" w:type="dxa"/>
          </w:tcPr>
          <w:p w14:paraId="56AE7A9A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2013</w:t>
            </w:r>
          </w:p>
        </w:tc>
        <w:tc>
          <w:tcPr>
            <w:tcW w:w="1484" w:type="dxa"/>
          </w:tcPr>
          <w:p w14:paraId="7EA25CB4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United States Department of State</w:t>
            </w:r>
          </w:p>
        </w:tc>
        <w:tc>
          <w:tcPr>
            <w:tcW w:w="1455" w:type="dxa"/>
          </w:tcPr>
          <w:p w14:paraId="35CB61C6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14:paraId="5672B07C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8E970CC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</w:tcPr>
          <w:p w14:paraId="7E98FD39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41BB" w:rsidRPr="00A66B87" w14:paraId="567661D8" w14:textId="77777777" w:rsidTr="000B4726">
        <w:trPr>
          <w:jc w:val="center"/>
        </w:trPr>
        <w:tc>
          <w:tcPr>
            <w:tcW w:w="569" w:type="dxa"/>
          </w:tcPr>
          <w:p w14:paraId="42354E7F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2112C37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Diane Larsen-Freeman</w:t>
            </w:r>
          </w:p>
          <w:p w14:paraId="37D9F7CC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&amp; Marti Anderson</w:t>
            </w:r>
          </w:p>
        </w:tc>
        <w:tc>
          <w:tcPr>
            <w:tcW w:w="2381" w:type="dxa"/>
          </w:tcPr>
          <w:p w14:paraId="40042154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Techniques &amp; Principles in Language Teaching</w:t>
            </w:r>
          </w:p>
        </w:tc>
        <w:tc>
          <w:tcPr>
            <w:tcW w:w="967" w:type="dxa"/>
          </w:tcPr>
          <w:p w14:paraId="797F73A5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2011</w:t>
            </w:r>
          </w:p>
        </w:tc>
        <w:tc>
          <w:tcPr>
            <w:tcW w:w="1484" w:type="dxa"/>
          </w:tcPr>
          <w:p w14:paraId="298482DE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Oxford</w:t>
            </w:r>
          </w:p>
        </w:tc>
        <w:tc>
          <w:tcPr>
            <w:tcW w:w="1455" w:type="dxa"/>
          </w:tcPr>
          <w:p w14:paraId="5B9D574A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14:paraId="3E2A8727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08FB1C6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</w:tcPr>
          <w:p w14:paraId="23A39ACD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41BB" w:rsidRPr="00A66B87" w14:paraId="4734F88E" w14:textId="77777777" w:rsidTr="000B4726">
        <w:trPr>
          <w:jc w:val="center"/>
        </w:trPr>
        <w:tc>
          <w:tcPr>
            <w:tcW w:w="569" w:type="dxa"/>
          </w:tcPr>
          <w:p w14:paraId="169489BB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B747617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 xml:space="preserve">Jack C. Richards &amp; Willy A. </w:t>
            </w:r>
            <w:proofErr w:type="spellStart"/>
            <w:r w:rsidRPr="00A66B87">
              <w:rPr>
                <w:sz w:val="24"/>
                <w:szCs w:val="24"/>
              </w:rPr>
              <w:t>Renandya</w:t>
            </w:r>
            <w:proofErr w:type="spellEnd"/>
            <w:r w:rsidRPr="00A66B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14:paraId="1DE3422D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Methodology in Language Teaching: an anthology of current practice</w:t>
            </w:r>
          </w:p>
        </w:tc>
        <w:tc>
          <w:tcPr>
            <w:tcW w:w="967" w:type="dxa"/>
          </w:tcPr>
          <w:p w14:paraId="326E6874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2002</w:t>
            </w:r>
          </w:p>
        </w:tc>
        <w:tc>
          <w:tcPr>
            <w:tcW w:w="1484" w:type="dxa"/>
          </w:tcPr>
          <w:p w14:paraId="50A9F525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Cambridge University Press</w:t>
            </w:r>
          </w:p>
        </w:tc>
        <w:tc>
          <w:tcPr>
            <w:tcW w:w="1455" w:type="dxa"/>
          </w:tcPr>
          <w:p w14:paraId="232E5F77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14:paraId="45111599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14:paraId="3B765F5B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x</w:t>
            </w:r>
          </w:p>
        </w:tc>
      </w:tr>
      <w:tr w:rsidR="007041BB" w:rsidRPr="00A66B87" w14:paraId="522D9164" w14:textId="77777777" w:rsidTr="000B4726">
        <w:trPr>
          <w:jc w:val="center"/>
        </w:trPr>
        <w:tc>
          <w:tcPr>
            <w:tcW w:w="569" w:type="dxa"/>
          </w:tcPr>
          <w:p w14:paraId="563038E6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303BD2E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Penny Ur</w:t>
            </w:r>
          </w:p>
        </w:tc>
        <w:tc>
          <w:tcPr>
            <w:tcW w:w="2381" w:type="dxa"/>
          </w:tcPr>
          <w:p w14:paraId="117D3739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A course in Language Teaching</w:t>
            </w:r>
          </w:p>
        </w:tc>
        <w:tc>
          <w:tcPr>
            <w:tcW w:w="967" w:type="dxa"/>
          </w:tcPr>
          <w:p w14:paraId="0BBC5150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1999</w:t>
            </w:r>
          </w:p>
        </w:tc>
        <w:tc>
          <w:tcPr>
            <w:tcW w:w="1484" w:type="dxa"/>
          </w:tcPr>
          <w:p w14:paraId="5288281A" w14:textId="77777777" w:rsidR="007041BB" w:rsidRPr="00A66B87" w:rsidRDefault="007041BB" w:rsidP="000B4726">
            <w:pPr>
              <w:spacing w:line="240" w:lineRule="auto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Cambridge University Press</w:t>
            </w:r>
          </w:p>
        </w:tc>
        <w:tc>
          <w:tcPr>
            <w:tcW w:w="1455" w:type="dxa"/>
          </w:tcPr>
          <w:p w14:paraId="4C775692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688" w:type="dxa"/>
          </w:tcPr>
          <w:p w14:paraId="1940F2D0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14:paraId="6BAFCBE2" w14:textId="77777777" w:rsidR="007041BB" w:rsidRPr="00A66B87" w:rsidRDefault="007041BB" w:rsidP="000B47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6B87">
              <w:rPr>
                <w:sz w:val="24"/>
                <w:szCs w:val="24"/>
              </w:rPr>
              <w:t>x</w:t>
            </w:r>
          </w:p>
        </w:tc>
      </w:tr>
    </w:tbl>
    <w:p w14:paraId="47E708D7" w14:textId="77777777" w:rsidR="007041BB" w:rsidRPr="00DC3327" w:rsidRDefault="007041BB" w:rsidP="007041BB">
      <w:pPr>
        <w:spacing w:before="100" w:after="40"/>
        <w:jc w:val="both"/>
        <w:rPr>
          <w:color w:val="000000"/>
        </w:rPr>
      </w:pPr>
      <w:r>
        <w:rPr>
          <w:b/>
          <w:color w:val="000000"/>
          <w:sz w:val="24"/>
          <w:szCs w:val="24"/>
          <w:lang w:val="vi-VN"/>
        </w:rPr>
        <w:t xml:space="preserve">8. </w:t>
      </w:r>
      <w:proofErr w:type="spellStart"/>
      <w:r w:rsidRPr="00406064">
        <w:rPr>
          <w:b/>
        </w:rPr>
        <w:t>Kế</w:t>
      </w:r>
      <w:proofErr w:type="spellEnd"/>
      <w:r w:rsidRPr="00406064">
        <w:rPr>
          <w:b/>
        </w:rPr>
        <w:t xml:space="preserve"> </w:t>
      </w:r>
      <w:proofErr w:type="spellStart"/>
      <w:r>
        <w:rPr>
          <w:b/>
          <w:color w:val="000000"/>
        </w:rPr>
        <w:t>hoạch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dạy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 w:rsidRPr="00DC3327">
        <w:rPr>
          <w:b/>
          <w:color w:val="000000"/>
        </w:rPr>
        <w:t>:</w:t>
      </w:r>
      <w:r w:rsidRPr="00DC3327">
        <w:rPr>
          <w:color w:val="000000"/>
        </w:rPr>
        <w:tab/>
      </w:r>
      <w:r>
        <w:rPr>
          <w:i/>
          <w:color w:val="0000FF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3705"/>
        <w:gridCol w:w="851"/>
        <w:gridCol w:w="1452"/>
        <w:gridCol w:w="2369"/>
      </w:tblGrid>
      <w:tr w:rsidR="007041BB" w:rsidRPr="00420B65" w14:paraId="4BC8235E" w14:textId="77777777" w:rsidTr="000B4726">
        <w:trPr>
          <w:trHeight w:val="633"/>
          <w:jc w:val="center"/>
        </w:trPr>
        <w:tc>
          <w:tcPr>
            <w:tcW w:w="13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AFDB2" w14:textId="77777777" w:rsidR="007041BB" w:rsidRPr="00B9797A" w:rsidRDefault="007041BB" w:rsidP="000B4726">
            <w:pPr>
              <w:jc w:val="center"/>
              <w:rPr>
                <w:b/>
                <w:sz w:val="22"/>
              </w:rPr>
            </w:pPr>
            <w:proofErr w:type="spellStart"/>
            <w:r w:rsidRPr="00B9797A">
              <w:rPr>
                <w:b/>
                <w:sz w:val="22"/>
              </w:rPr>
              <w:t>Tuần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</w:p>
        </w:tc>
        <w:tc>
          <w:tcPr>
            <w:tcW w:w="37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3441F" w14:textId="77777777" w:rsidR="007041BB" w:rsidRPr="00B9797A" w:rsidRDefault="007041BB" w:rsidP="000B4726">
            <w:pPr>
              <w:jc w:val="center"/>
              <w:rPr>
                <w:b/>
                <w:sz w:val="22"/>
              </w:rPr>
            </w:pPr>
            <w:proofErr w:type="spellStart"/>
            <w:r w:rsidRPr="00B9797A">
              <w:rPr>
                <w:b/>
                <w:sz w:val="22"/>
              </w:rPr>
              <w:t>Nội</w:t>
            </w:r>
            <w:proofErr w:type="spellEnd"/>
            <w:r w:rsidRPr="00B9797A">
              <w:rPr>
                <w:b/>
                <w:sz w:val="22"/>
              </w:rPr>
              <w:t xml:space="preserve"> dung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9246B" w14:textId="77777777" w:rsidR="007041BB" w:rsidRPr="00B9797A" w:rsidRDefault="007041BB" w:rsidP="000B4726">
            <w:pPr>
              <w:jc w:val="center"/>
              <w:rPr>
                <w:b/>
                <w:sz w:val="22"/>
              </w:rPr>
            </w:pPr>
            <w:proofErr w:type="spellStart"/>
            <w:r w:rsidRPr="00B9797A">
              <w:rPr>
                <w:b/>
                <w:sz w:val="22"/>
              </w:rPr>
              <w:t>Nhằm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đạt</w:t>
            </w:r>
            <w:proofErr w:type="spellEnd"/>
            <w:r w:rsidRPr="00B9797A">
              <w:rPr>
                <w:b/>
                <w:sz w:val="22"/>
              </w:rPr>
              <w:t xml:space="preserve"> CLOs</w:t>
            </w:r>
          </w:p>
        </w:tc>
        <w:tc>
          <w:tcPr>
            <w:tcW w:w="1452" w:type="dxa"/>
            <w:vAlign w:val="center"/>
          </w:tcPr>
          <w:p w14:paraId="0346D778" w14:textId="77777777" w:rsidR="007041BB" w:rsidRPr="00B9797A" w:rsidRDefault="007041BB" w:rsidP="000B4726">
            <w:pPr>
              <w:jc w:val="center"/>
              <w:rPr>
                <w:b/>
                <w:sz w:val="22"/>
              </w:rPr>
            </w:pPr>
            <w:proofErr w:type="spellStart"/>
            <w:r w:rsidRPr="00B9797A">
              <w:rPr>
                <w:b/>
                <w:sz w:val="22"/>
              </w:rPr>
              <w:t>Phương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pháp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dạy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học</w:t>
            </w:r>
            <w:proofErr w:type="spellEnd"/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4CBB8" w14:textId="77777777" w:rsidR="007041BB" w:rsidRPr="00B9797A" w:rsidRDefault="007041BB" w:rsidP="000B4726">
            <w:pPr>
              <w:jc w:val="center"/>
              <w:rPr>
                <w:b/>
                <w:sz w:val="22"/>
              </w:rPr>
            </w:pPr>
            <w:proofErr w:type="spellStart"/>
            <w:r w:rsidRPr="00B9797A">
              <w:rPr>
                <w:b/>
                <w:sz w:val="22"/>
              </w:rPr>
              <w:t>Nhiệm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vụ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 w:rsidRPr="00B9797A">
              <w:rPr>
                <w:b/>
                <w:sz w:val="22"/>
              </w:rPr>
              <w:t>của</w:t>
            </w:r>
            <w:proofErr w:type="spellEnd"/>
            <w:r w:rsidRPr="00B9797A"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người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</w:p>
        </w:tc>
      </w:tr>
      <w:tr w:rsidR="007041BB" w:rsidRPr="00420B65" w14:paraId="6E2A332D" w14:textId="77777777" w:rsidTr="000B4726">
        <w:trPr>
          <w:trHeight w:val="590"/>
          <w:jc w:val="center"/>
        </w:trPr>
        <w:tc>
          <w:tcPr>
            <w:tcW w:w="1399" w:type="dxa"/>
            <w:shd w:val="clear" w:color="auto" w:fill="auto"/>
            <w:tcMar>
              <w:left w:w="57" w:type="dxa"/>
              <w:right w:w="57" w:type="dxa"/>
            </w:tcMar>
          </w:tcPr>
          <w:p w14:paraId="5801AF9A" w14:textId="77777777" w:rsidR="007041BB" w:rsidRDefault="007041BB" w:rsidP="000B4726">
            <w:pPr>
              <w:jc w:val="center"/>
              <w:rPr>
                <w:color w:val="000000"/>
                <w:sz w:val="22"/>
              </w:rPr>
            </w:pPr>
            <w:r w:rsidRPr="00420B65">
              <w:rPr>
                <w:color w:val="000000"/>
                <w:sz w:val="22"/>
              </w:rPr>
              <w:t>1</w:t>
            </w:r>
          </w:p>
          <w:p w14:paraId="53BA9AB5" w14:textId="7698E670" w:rsidR="007041BB" w:rsidRPr="00420B65" w:rsidRDefault="007041BB" w:rsidP="000B4726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  <w:lang w:val="vi-VN"/>
              </w:rPr>
              <w:t>(</w:t>
            </w:r>
            <w:r w:rsidR="00956416">
              <w:rPr>
                <w:sz w:val="22"/>
                <w:lang w:val="vi-VN"/>
              </w:rPr>
              <w:t>6</w:t>
            </w:r>
            <w:r>
              <w:rPr>
                <w:sz w:val="22"/>
                <w:lang w:val="vi-VN"/>
              </w:rPr>
              <w:t>/2-</w:t>
            </w:r>
            <w:r w:rsidR="00956416">
              <w:rPr>
                <w:sz w:val="22"/>
                <w:lang w:val="vi-VN"/>
              </w:rPr>
              <w:t>12/2/23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3705" w:type="dxa"/>
            <w:shd w:val="clear" w:color="auto" w:fill="auto"/>
            <w:tcMar>
              <w:left w:w="57" w:type="dxa"/>
              <w:right w:w="57" w:type="dxa"/>
            </w:tcMar>
          </w:tcPr>
          <w:p w14:paraId="38CE03F2" w14:textId="77777777" w:rsidR="007041BB" w:rsidRDefault="007041BB" w:rsidP="000B4726">
            <w:pPr>
              <w:spacing w:line="360" w:lineRule="auto"/>
              <w:jc w:val="both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 w:rsidRPr="001B1695"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  <w:p w14:paraId="527A2DDC" w14:textId="77777777" w:rsidR="007041BB" w:rsidRDefault="007041BB" w:rsidP="000B4726">
            <w:pPr>
              <w:spacing w:line="360" w:lineRule="auto"/>
              <w:jc w:val="both"/>
            </w:pP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</w:p>
          <w:p w14:paraId="343E2DAF" w14:textId="77777777" w:rsidR="007041BB" w:rsidRPr="00420B65" w:rsidRDefault="007041BB" w:rsidP="000B4726">
            <w:pPr>
              <w:rPr>
                <w:color w:val="000000"/>
                <w:sz w:val="22"/>
              </w:rPr>
            </w:pP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06B6778" w14:textId="52D3E341" w:rsidR="007041BB" w:rsidRPr="00B72A8D" w:rsidRDefault="00B72A8D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lang w:val="vi-VN"/>
              </w:rPr>
              <w:t>a</w:t>
            </w:r>
          </w:p>
        </w:tc>
        <w:tc>
          <w:tcPr>
            <w:tcW w:w="1452" w:type="dxa"/>
          </w:tcPr>
          <w:p w14:paraId="436D38B7" w14:textId="77777777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Thuyết giảng</w:t>
            </w:r>
          </w:p>
          <w:p w14:paraId="5025A151" w14:textId="77777777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Bài tập</w:t>
            </w:r>
          </w:p>
          <w:p w14:paraId="4EAA7C4A" w14:textId="77777777" w:rsidR="007041BB" w:rsidRPr="00BB546A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Thảo luận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</w:tcPr>
          <w:p w14:paraId="7D6EF0E1" w14:textId="77777777" w:rsidR="007041BB" w:rsidRDefault="007041BB" w:rsidP="000B4726">
            <w:pPr>
              <w:spacing w:line="360" w:lineRule="auto"/>
              <w:jc w:val="both"/>
            </w:pPr>
            <w:r>
              <w:t>-</w:t>
            </w:r>
            <w:r>
              <w:rPr>
                <w:lang w:val="vi-VN"/>
              </w:rPr>
              <w:t xml:space="preserve"> </w:t>
            </w:r>
            <w:proofErr w:type="spellStart"/>
            <w:r>
              <w:t>Cài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,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Google Meet,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NTU </w:t>
            </w:r>
            <w:proofErr w:type="spellStart"/>
            <w:r>
              <w:t>Elearning</w:t>
            </w:r>
            <w:proofErr w:type="spellEnd"/>
          </w:p>
          <w:p w14:paraId="241BEB50" w14:textId="77777777" w:rsidR="007041BB" w:rsidRPr="00BB546A" w:rsidRDefault="007041BB" w:rsidP="000B4726">
            <w:pPr>
              <w:spacing w:line="360" w:lineRule="auto"/>
              <w:jc w:val="both"/>
              <w:rPr>
                <w:lang w:val="vi-VN"/>
              </w:rPr>
            </w:pPr>
            <w:r>
              <w:t xml:space="preserve">-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rPr>
                <w:lang w:val="vi-VN"/>
              </w:rPr>
              <w:t xml:space="preserve"> trên NTU Elearning</w:t>
            </w:r>
          </w:p>
          <w:p w14:paraId="5E1F3467" w14:textId="77777777" w:rsidR="007041BB" w:rsidRPr="00D57CFB" w:rsidRDefault="007041BB" w:rsidP="000B4726">
            <w:pPr>
              <w:jc w:val="both"/>
              <w:rPr>
                <w:color w:val="000000"/>
                <w:sz w:val="22"/>
                <w:highlight w:val="green"/>
              </w:rPr>
            </w:pPr>
            <w:r>
              <w:t>-</w:t>
            </w:r>
            <w:r>
              <w:rPr>
                <w:lang w:val="vi-VN"/>
              </w:rP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, chia </w:t>
            </w:r>
            <w:proofErr w:type="spellStart"/>
            <w:r>
              <w:t>nhóm</w:t>
            </w:r>
            <w:proofErr w:type="spellEnd"/>
            <w:r>
              <w:rPr>
                <w:lang w:val="vi-VN"/>
              </w:rP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/ Google Meet</w:t>
            </w:r>
          </w:p>
        </w:tc>
      </w:tr>
      <w:tr w:rsidR="007041BB" w:rsidRPr="00420B65" w14:paraId="6927BC92" w14:textId="77777777" w:rsidTr="000B4726">
        <w:trPr>
          <w:trHeight w:val="582"/>
          <w:jc w:val="center"/>
        </w:trPr>
        <w:tc>
          <w:tcPr>
            <w:tcW w:w="1399" w:type="dxa"/>
            <w:shd w:val="clear" w:color="auto" w:fill="auto"/>
            <w:tcMar>
              <w:left w:w="57" w:type="dxa"/>
              <w:right w:w="57" w:type="dxa"/>
            </w:tcMar>
          </w:tcPr>
          <w:p w14:paraId="63FA246E" w14:textId="77777777" w:rsidR="007041BB" w:rsidRPr="00385ACD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 w:rsidRPr="00420B65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  <w:lang w:val="vi-VN"/>
              </w:rPr>
              <w:t>&amp;3</w:t>
            </w:r>
          </w:p>
          <w:p w14:paraId="0E547D23" w14:textId="0004FFE4" w:rsidR="007041BB" w:rsidRPr="00385ACD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(</w:t>
            </w:r>
            <w:r w:rsidR="00956416">
              <w:rPr>
                <w:color w:val="000000"/>
                <w:sz w:val="22"/>
                <w:lang w:val="vi-VN"/>
              </w:rPr>
              <w:t>1</w:t>
            </w:r>
            <w:r>
              <w:rPr>
                <w:color w:val="000000"/>
                <w:sz w:val="22"/>
                <w:lang w:val="vi-VN"/>
              </w:rPr>
              <w:t>3</w:t>
            </w:r>
            <w:r w:rsidR="00956416">
              <w:rPr>
                <w:color w:val="000000"/>
                <w:sz w:val="22"/>
                <w:lang w:val="vi-VN"/>
              </w:rPr>
              <w:t>/2</w:t>
            </w:r>
            <w:r>
              <w:rPr>
                <w:color w:val="000000"/>
                <w:sz w:val="22"/>
                <w:lang w:val="vi-VN"/>
              </w:rPr>
              <w:t>-2</w:t>
            </w:r>
            <w:r w:rsidR="00956416">
              <w:rPr>
                <w:color w:val="000000"/>
                <w:sz w:val="22"/>
                <w:lang w:val="vi-VN"/>
              </w:rPr>
              <w:t>6</w:t>
            </w:r>
            <w:r>
              <w:rPr>
                <w:color w:val="000000"/>
                <w:sz w:val="22"/>
                <w:lang w:val="vi-VN"/>
              </w:rPr>
              <w:t>/</w:t>
            </w:r>
            <w:r w:rsidR="00956416">
              <w:rPr>
                <w:color w:val="000000"/>
                <w:sz w:val="22"/>
                <w:lang w:val="vi-VN"/>
              </w:rPr>
              <w:t>2</w:t>
            </w:r>
            <w:r>
              <w:rPr>
                <w:color w:val="000000"/>
                <w:sz w:val="22"/>
                <w:lang w:val="vi-VN"/>
              </w:rPr>
              <w:t>/2</w:t>
            </w:r>
            <w:r w:rsidR="00956416">
              <w:rPr>
                <w:color w:val="000000"/>
                <w:sz w:val="22"/>
                <w:lang w:val="vi-VN"/>
              </w:rPr>
              <w:t>3</w:t>
            </w:r>
            <w:r>
              <w:rPr>
                <w:color w:val="000000"/>
                <w:sz w:val="22"/>
                <w:lang w:val="vi-VN"/>
              </w:rPr>
              <w:t>)</w:t>
            </w:r>
          </w:p>
        </w:tc>
        <w:tc>
          <w:tcPr>
            <w:tcW w:w="3705" w:type="dxa"/>
            <w:shd w:val="clear" w:color="auto" w:fill="auto"/>
            <w:tcMar>
              <w:left w:w="57" w:type="dxa"/>
              <w:right w:w="57" w:type="dxa"/>
            </w:tcMar>
          </w:tcPr>
          <w:p w14:paraId="18B6B628" w14:textId="77777777" w:rsidR="00B72A8D" w:rsidRPr="001A15C0" w:rsidRDefault="00B72A8D" w:rsidP="00B72A8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Issues in language teaching and learning</w:t>
            </w:r>
          </w:p>
          <w:p w14:paraId="3476E271" w14:textId="77777777" w:rsidR="00B72A8D" w:rsidRPr="001A15C0" w:rsidRDefault="00B72A8D" w:rsidP="00B72A8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Theories of teaching in language teaching</w:t>
            </w:r>
          </w:p>
          <w:p w14:paraId="4FD9CE95" w14:textId="77777777" w:rsidR="00B72A8D" w:rsidRPr="001A15C0" w:rsidRDefault="00B72A8D" w:rsidP="00B72A8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Theories of learning in language teaching</w:t>
            </w:r>
          </w:p>
          <w:p w14:paraId="335B48EB" w14:textId="71D7198B" w:rsidR="007041BB" w:rsidRPr="00420B65" w:rsidRDefault="00B72A8D" w:rsidP="00B72A8D">
            <w:pPr>
              <w:rPr>
                <w:color w:val="000000"/>
                <w:sz w:val="22"/>
              </w:rPr>
            </w:pPr>
            <w:r w:rsidRPr="001A15C0">
              <w:rPr>
                <w:sz w:val="24"/>
                <w:szCs w:val="24"/>
              </w:rPr>
              <w:lastRenderedPageBreak/>
              <w:t>Language proficiency self-evaluation (CEFR guides)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0093769" w14:textId="213AAC06" w:rsidR="007041BB" w:rsidRPr="00022DC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lastRenderedPageBreak/>
              <w:t>a,c</w:t>
            </w:r>
          </w:p>
        </w:tc>
        <w:tc>
          <w:tcPr>
            <w:tcW w:w="1452" w:type="dxa"/>
          </w:tcPr>
          <w:p w14:paraId="0C9FA165" w14:textId="77777777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Thuyết giảng</w:t>
            </w:r>
          </w:p>
          <w:p w14:paraId="62FF68E5" w14:textId="77777777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Bài tập</w:t>
            </w:r>
          </w:p>
          <w:p w14:paraId="7B6804C9" w14:textId="77777777" w:rsidR="007041BB" w:rsidRPr="00420B65" w:rsidRDefault="007041BB" w:rsidP="000B472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>Thảo luận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</w:tcPr>
          <w:p w14:paraId="608C8CED" w14:textId="77777777" w:rsidR="007041BB" w:rsidRDefault="007041BB" w:rsidP="000B4726">
            <w:pPr>
              <w:spacing w:line="360" w:lineRule="auto"/>
              <w:jc w:val="both"/>
            </w:pPr>
            <w:r>
              <w:t>-</w:t>
            </w:r>
            <w:r>
              <w:rPr>
                <w:lang w:val="vi-VN"/>
              </w:rP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  <w:p w14:paraId="0B074E52" w14:textId="77777777" w:rsidR="007041BB" w:rsidRDefault="007041BB" w:rsidP="000B4726">
            <w:pPr>
              <w:spacing w:line="360" w:lineRule="auto"/>
              <w:jc w:val="both"/>
            </w:pPr>
            <w:r>
              <w:t>-</w:t>
            </w:r>
            <w:r>
              <w:rPr>
                <w:lang w:val="vi-VN"/>
              </w:rP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</w:p>
          <w:p w14:paraId="32545AAF" w14:textId="25C20995" w:rsidR="007041BB" w:rsidRPr="00420B65" w:rsidRDefault="007041BB" w:rsidP="000B4726">
            <w:pPr>
              <w:spacing w:line="360" w:lineRule="auto"/>
              <w:jc w:val="both"/>
              <w:rPr>
                <w:color w:val="000000"/>
                <w:sz w:val="22"/>
              </w:rPr>
            </w:pPr>
            <w:r>
              <w:rPr>
                <w:lang w:val="vi-VN"/>
              </w:rPr>
              <w:t xml:space="preserve">-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0F6B87">
              <w:t>ài</w:t>
            </w:r>
            <w:proofErr w:type="spellEnd"/>
            <w:r w:rsidRPr="000F6B87">
              <w:t xml:space="preserve"> </w:t>
            </w:r>
            <w:proofErr w:type="spellStart"/>
            <w:r w:rsidRPr="000F6B87">
              <w:t>tập</w:t>
            </w:r>
            <w:proofErr w:type="spellEnd"/>
            <w:r w:rsidRPr="000F6B87">
              <w:t xml:space="preserve"> </w:t>
            </w:r>
            <w:proofErr w:type="spellStart"/>
            <w:r w:rsidRPr="000F6B87">
              <w:t>câu</w:t>
            </w:r>
            <w:proofErr w:type="spellEnd"/>
            <w:r w:rsidRPr="000F6B87">
              <w:t xml:space="preserve"> </w:t>
            </w:r>
            <w:proofErr w:type="spellStart"/>
            <w:r w:rsidRPr="000F6B87">
              <w:t>trả</w:t>
            </w:r>
            <w:proofErr w:type="spellEnd"/>
            <w:r w:rsidRPr="000F6B87">
              <w:t xml:space="preserve"> </w:t>
            </w:r>
            <w:proofErr w:type="spellStart"/>
            <w:r w:rsidRPr="000F6B87">
              <w:t>lời</w:t>
            </w:r>
            <w:proofErr w:type="spellEnd"/>
            <w:r w:rsidRPr="000F6B87">
              <w:t xml:space="preserve"> </w:t>
            </w:r>
            <w:proofErr w:type="spellStart"/>
            <w:r w:rsidRPr="000F6B87">
              <w:t>ngắn</w:t>
            </w:r>
            <w:proofErr w:type="spellEnd"/>
          </w:p>
        </w:tc>
      </w:tr>
      <w:tr w:rsidR="007041BB" w:rsidRPr="00420B65" w14:paraId="7EDA33F0" w14:textId="77777777" w:rsidTr="000B4726">
        <w:trPr>
          <w:trHeight w:val="310"/>
          <w:jc w:val="center"/>
        </w:trPr>
        <w:tc>
          <w:tcPr>
            <w:tcW w:w="1399" w:type="dxa"/>
            <w:shd w:val="clear" w:color="auto" w:fill="auto"/>
            <w:tcMar>
              <w:left w:w="57" w:type="dxa"/>
              <w:right w:w="57" w:type="dxa"/>
            </w:tcMar>
          </w:tcPr>
          <w:p w14:paraId="347A1471" w14:textId="0605F484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4</w:t>
            </w:r>
          </w:p>
          <w:p w14:paraId="4A6F0000" w14:textId="60385229" w:rsidR="007041BB" w:rsidRPr="00E56117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(2</w:t>
            </w:r>
            <w:r w:rsidR="00956416">
              <w:rPr>
                <w:color w:val="000000"/>
                <w:sz w:val="22"/>
                <w:lang w:val="vi-VN"/>
              </w:rPr>
              <w:t>7</w:t>
            </w:r>
            <w:r>
              <w:rPr>
                <w:color w:val="000000"/>
                <w:sz w:val="22"/>
                <w:lang w:val="vi-VN"/>
              </w:rPr>
              <w:t>/</w:t>
            </w:r>
            <w:r w:rsidR="00956416">
              <w:rPr>
                <w:color w:val="000000"/>
                <w:sz w:val="22"/>
                <w:lang w:val="vi-VN"/>
              </w:rPr>
              <w:t>2</w:t>
            </w:r>
            <w:r>
              <w:rPr>
                <w:color w:val="000000"/>
                <w:sz w:val="22"/>
                <w:lang w:val="vi-VN"/>
              </w:rPr>
              <w:t>-</w:t>
            </w:r>
            <w:r w:rsidR="00956416">
              <w:rPr>
                <w:color w:val="000000"/>
                <w:sz w:val="22"/>
                <w:lang w:val="vi-VN"/>
              </w:rPr>
              <w:t>5</w:t>
            </w:r>
            <w:r>
              <w:rPr>
                <w:color w:val="000000"/>
                <w:sz w:val="22"/>
                <w:lang w:val="vi-VN"/>
              </w:rPr>
              <w:t>/</w:t>
            </w:r>
            <w:r w:rsidR="0080400D">
              <w:rPr>
                <w:color w:val="000000"/>
                <w:sz w:val="22"/>
                <w:lang w:val="vi-VN"/>
              </w:rPr>
              <w:t>3</w:t>
            </w:r>
            <w:r>
              <w:rPr>
                <w:color w:val="000000"/>
                <w:sz w:val="22"/>
                <w:lang w:val="vi-VN"/>
              </w:rPr>
              <w:t>/2</w:t>
            </w:r>
            <w:r w:rsidR="00956416">
              <w:rPr>
                <w:color w:val="000000"/>
                <w:sz w:val="22"/>
                <w:lang w:val="vi-VN"/>
              </w:rPr>
              <w:t>3</w:t>
            </w:r>
            <w:r>
              <w:rPr>
                <w:color w:val="000000"/>
                <w:sz w:val="22"/>
                <w:lang w:val="vi-VN"/>
              </w:rPr>
              <w:t>)</w:t>
            </w:r>
          </w:p>
        </w:tc>
        <w:tc>
          <w:tcPr>
            <w:tcW w:w="3705" w:type="dxa"/>
            <w:shd w:val="clear" w:color="auto" w:fill="auto"/>
            <w:tcMar>
              <w:left w:w="57" w:type="dxa"/>
              <w:right w:w="57" w:type="dxa"/>
            </w:tcMar>
          </w:tcPr>
          <w:p w14:paraId="145640EC" w14:textId="77777777" w:rsidR="00B72A8D" w:rsidRDefault="00B72A8D" w:rsidP="00B72A8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Popular methodology</w:t>
            </w:r>
          </w:p>
          <w:p w14:paraId="4C056285" w14:textId="77777777" w:rsidR="00B72A8D" w:rsidRPr="001A15C0" w:rsidRDefault="00B72A8D" w:rsidP="00B72A8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Approach, method, procedure and technique</w:t>
            </w:r>
          </w:p>
          <w:p w14:paraId="0D9CDD60" w14:textId="212189E8" w:rsidR="007041BB" w:rsidRPr="0080400D" w:rsidRDefault="00B72A8D" w:rsidP="0080400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Traditional teaching a</w:t>
            </w:r>
            <w:r>
              <w:rPr>
                <w:szCs w:val="28"/>
              </w:rPr>
              <w:t>pproaches and methods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5E5602D" w14:textId="77777777" w:rsidR="007041BB" w:rsidRPr="00022DC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a,b,c</w:t>
            </w:r>
          </w:p>
        </w:tc>
        <w:tc>
          <w:tcPr>
            <w:tcW w:w="1452" w:type="dxa"/>
          </w:tcPr>
          <w:p w14:paraId="5BA76FF1" w14:textId="77777777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Thuyết giảng</w:t>
            </w:r>
          </w:p>
          <w:p w14:paraId="417E6956" w14:textId="77777777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Bài tập</w:t>
            </w:r>
          </w:p>
          <w:p w14:paraId="299BDA97" w14:textId="77777777" w:rsidR="007041BB" w:rsidRPr="00420B65" w:rsidRDefault="007041BB" w:rsidP="000B472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>Thảo luận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</w:tcPr>
          <w:p w14:paraId="5B1D9E3B" w14:textId="77777777" w:rsidR="007041BB" w:rsidRDefault="007041BB" w:rsidP="000B4726">
            <w:pPr>
              <w:spacing w:line="360" w:lineRule="auto"/>
              <w:jc w:val="both"/>
            </w:pPr>
            <w:r>
              <w:t>-</w:t>
            </w:r>
            <w:r>
              <w:rPr>
                <w:lang w:val="vi-VN"/>
              </w:rP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  <w:p w14:paraId="1A4C334C" w14:textId="77777777" w:rsidR="007041BB" w:rsidRPr="001D068C" w:rsidRDefault="007041BB" w:rsidP="000B4726">
            <w:pPr>
              <w:spacing w:line="36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</w:p>
          <w:p w14:paraId="7858B9BB" w14:textId="3FF13849" w:rsidR="007041BB" w:rsidRPr="00420B65" w:rsidRDefault="007041BB" w:rsidP="000B4726">
            <w:pPr>
              <w:spacing w:line="360" w:lineRule="auto"/>
              <w:jc w:val="both"/>
              <w:rPr>
                <w:color w:val="000000"/>
                <w:sz w:val="22"/>
              </w:rPr>
            </w:pPr>
            <w:r>
              <w:t>-</w:t>
            </w:r>
            <w:r>
              <w:rPr>
                <w:lang w:val="vi-VN"/>
              </w:rP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0F6B87">
              <w:t>ài</w:t>
            </w:r>
            <w:proofErr w:type="spellEnd"/>
            <w:r w:rsidRPr="000F6B87">
              <w:t xml:space="preserve"> </w:t>
            </w:r>
            <w:proofErr w:type="spellStart"/>
            <w:r w:rsidRPr="000F6B87">
              <w:t>tập</w:t>
            </w:r>
            <w:proofErr w:type="spellEnd"/>
            <w:r w:rsidRPr="000F6B87">
              <w:t xml:space="preserve"> </w:t>
            </w:r>
          </w:p>
        </w:tc>
      </w:tr>
      <w:tr w:rsidR="007041BB" w:rsidRPr="00420B65" w14:paraId="6734C100" w14:textId="77777777" w:rsidTr="000B4726">
        <w:trPr>
          <w:trHeight w:val="310"/>
          <w:jc w:val="center"/>
        </w:trPr>
        <w:tc>
          <w:tcPr>
            <w:tcW w:w="1399" w:type="dxa"/>
            <w:shd w:val="clear" w:color="auto" w:fill="auto"/>
            <w:tcMar>
              <w:left w:w="57" w:type="dxa"/>
              <w:right w:w="57" w:type="dxa"/>
            </w:tcMar>
          </w:tcPr>
          <w:p w14:paraId="14078BE1" w14:textId="4B9EA877" w:rsidR="007041BB" w:rsidRDefault="0080400D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5-8</w:t>
            </w:r>
          </w:p>
          <w:p w14:paraId="008DFCCD" w14:textId="0CE41C29" w:rsidR="007041BB" w:rsidRPr="00E56117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(</w:t>
            </w:r>
            <w:r w:rsidR="00956416">
              <w:rPr>
                <w:color w:val="000000"/>
                <w:sz w:val="22"/>
                <w:lang w:val="vi-VN"/>
              </w:rPr>
              <w:t>6</w:t>
            </w:r>
            <w:r w:rsidR="003F1A34">
              <w:rPr>
                <w:color w:val="000000"/>
                <w:sz w:val="22"/>
                <w:lang w:val="vi-VN"/>
              </w:rPr>
              <w:t>/3</w:t>
            </w:r>
            <w:r>
              <w:rPr>
                <w:color w:val="000000"/>
                <w:sz w:val="22"/>
                <w:lang w:val="vi-VN"/>
              </w:rPr>
              <w:t>-</w:t>
            </w:r>
            <w:r w:rsidR="003F1A34">
              <w:rPr>
                <w:color w:val="000000"/>
                <w:sz w:val="22"/>
                <w:lang w:val="vi-VN"/>
              </w:rPr>
              <w:t>2</w:t>
            </w:r>
            <w:r>
              <w:rPr>
                <w:color w:val="000000"/>
                <w:sz w:val="22"/>
                <w:lang w:val="vi-VN"/>
              </w:rPr>
              <w:t>/4/2</w:t>
            </w:r>
            <w:r w:rsidR="00956416">
              <w:rPr>
                <w:color w:val="000000"/>
                <w:sz w:val="22"/>
                <w:lang w:val="vi-VN"/>
              </w:rPr>
              <w:t>3</w:t>
            </w:r>
            <w:r>
              <w:rPr>
                <w:color w:val="000000"/>
                <w:sz w:val="22"/>
                <w:lang w:val="vi-VN"/>
              </w:rPr>
              <w:t>)</w:t>
            </w:r>
          </w:p>
        </w:tc>
        <w:tc>
          <w:tcPr>
            <w:tcW w:w="3705" w:type="dxa"/>
            <w:shd w:val="clear" w:color="auto" w:fill="auto"/>
            <w:tcMar>
              <w:left w:w="57" w:type="dxa"/>
              <w:right w:w="57" w:type="dxa"/>
            </w:tcMar>
          </w:tcPr>
          <w:p w14:paraId="32FC28DD" w14:textId="77777777" w:rsidR="0080400D" w:rsidRPr="001A15C0" w:rsidRDefault="0080400D" w:rsidP="0080400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Communicative language teaching</w:t>
            </w:r>
            <w:r>
              <w:t xml:space="preserve"> </w:t>
            </w:r>
            <w:r w:rsidRPr="001A15C0">
              <w:rPr>
                <w:sz w:val="24"/>
                <w:szCs w:val="24"/>
              </w:rPr>
              <w:t>Being learners</w:t>
            </w:r>
          </w:p>
          <w:p w14:paraId="0EB86215" w14:textId="77777777" w:rsidR="0080400D" w:rsidRPr="001A15C0" w:rsidRDefault="0080400D" w:rsidP="0080400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 differences</w:t>
            </w:r>
          </w:p>
          <w:p w14:paraId="52977128" w14:textId="77777777" w:rsidR="0080400D" w:rsidRPr="001A15C0" w:rsidRDefault="0080400D" w:rsidP="0080400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Motivation</w:t>
            </w:r>
          </w:p>
          <w:p w14:paraId="6227F194" w14:textId="1B0EB1DE" w:rsidR="0080400D" w:rsidRDefault="0080400D" w:rsidP="0080400D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Learner autonomy</w:t>
            </w:r>
            <w:r>
              <w:t xml:space="preserve"> </w:t>
            </w:r>
          </w:p>
          <w:p w14:paraId="045B473D" w14:textId="77777777" w:rsidR="0080400D" w:rsidRPr="001A15C0" w:rsidRDefault="0080400D" w:rsidP="0080400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A15C0">
              <w:rPr>
                <w:sz w:val="24"/>
                <w:szCs w:val="24"/>
              </w:rPr>
              <w:t>Being teachers</w:t>
            </w:r>
          </w:p>
          <w:p w14:paraId="3CC8A4BC" w14:textId="77777777" w:rsidR="0080400D" w:rsidRPr="001A15C0" w:rsidRDefault="0080400D" w:rsidP="0080400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Qualities of a good teacher</w:t>
            </w:r>
          </w:p>
          <w:p w14:paraId="78649543" w14:textId="77777777" w:rsidR="0080400D" w:rsidRPr="001A15C0" w:rsidRDefault="0080400D" w:rsidP="0080400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Roles that teachers play</w:t>
            </w:r>
          </w:p>
          <w:p w14:paraId="0930846E" w14:textId="4483DE83" w:rsidR="007041BB" w:rsidRPr="00BB546A" w:rsidRDefault="0080400D" w:rsidP="0080400D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What teachers do next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25551654" w14:textId="69289F7B" w:rsidR="007041BB" w:rsidRPr="00BB546A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a-</w:t>
            </w:r>
            <w:r w:rsidR="003F1A34">
              <w:rPr>
                <w:color w:val="000000"/>
                <w:sz w:val="22"/>
                <w:lang w:val="vi-VN"/>
              </w:rPr>
              <w:t>d</w:t>
            </w:r>
          </w:p>
        </w:tc>
        <w:tc>
          <w:tcPr>
            <w:tcW w:w="1452" w:type="dxa"/>
          </w:tcPr>
          <w:p w14:paraId="3F44ACF2" w14:textId="77777777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Bài tập</w:t>
            </w:r>
          </w:p>
          <w:p w14:paraId="48AB994E" w14:textId="77777777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Thảo luận</w:t>
            </w:r>
          </w:p>
          <w:p w14:paraId="7A25138F" w14:textId="77777777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Phương pháp sắm vai</w:t>
            </w:r>
          </w:p>
          <w:p w14:paraId="7B6C4710" w14:textId="55713FD3" w:rsidR="007041BB" w:rsidRPr="00BB546A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</w:tcPr>
          <w:p w14:paraId="03EF233B" w14:textId="51D98689" w:rsidR="007041BB" w:rsidRDefault="007041BB" w:rsidP="000B4726">
            <w:pPr>
              <w:spacing w:line="360" w:lineRule="auto"/>
              <w:jc w:val="both"/>
            </w:pPr>
            <w:r>
              <w:t>-</w:t>
            </w:r>
            <w:r>
              <w:rPr>
                <w:lang w:val="vi-VN"/>
              </w:rP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thuyết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</w:p>
          <w:p w14:paraId="08275000" w14:textId="549EDE99" w:rsidR="007041BB" w:rsidRPr="001D068C" w:rsidRDefault="007041BB" w:rsidP="000B4726">
            <w:pPr>
              <w:jc w:val="both"/>
              <w:rPr>
                <w:color w:val="000000"/>
                <w:sz w:val="22"/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 </w:t>
            </w:r>
            <w:r w:rsidR="0080400D">
              <w:rPr>
                <w:lang w:val="vi-VN"/>
              </w:rPr>
              <w:t>Đọc tài liệu và chuẩn bị</w:t>
            </w:r>
            <w:r>
              <w:rPr>
                <w:lang w:val="vi-VN"/>
              </w:rPr>
              <w:t xml:space="preserve"> đồ án (Thi cuối kỳ)</w:t>
            </w:r>
          </w:p>
        </w:tc>
      </w:tr>
      <w:tr w:rsidR="007041BB" w:rsidRPr="00420B65" w14:paraId="2D234B56" w14:textId="77777777" w:rsidTr="000B4726">
        <w:trPr>
          <w:trHeight w:val="577"/>
          <w:jc w:val="center"/>
        </w:trPr>
        <w:tc>
          <w:tcPr>
            <w:tcW w:w="1399" w:type="dxa"/>
            <w:shd w:val="clear" w:color="auto" w:fill="auto"/>
            <w:tcMar>
              <w:left w:w="57" w:type="dxa"/>
              <w:right w:w="57" w:type="dxa"/>
            </w:tcMar>
          </w:tcPr>
          <w:p w14:paraId="6DDD1542" w14:textId="02489D42" w:rsidR="007041BB" w:rsidRPr="00E56117" w:rsidRDefault="0080400D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9</w:t>
            </w:r>
            <w:r w:rsidR="007041BB">
              <w:rPr>
                <w:color w:val="000000"/>
                <w:sz w:val="22"/>
                <w:lang w:val="vi-VN"/>
              </w:rPr>
              <w:t>&amp;1</w:t>
            </w:r>
            <w:r>
              <w:rPr>
                <w:color w:val="000000"/>
                <w:sz w:val="22"/>
                <w:lang w:val="vi-VN"/>
              </w:rPr>
              <w:t>0</w:t>
            </w:r>
          </w:p>
          <w:p w14:paraId="55857345" w14:textId="4D7CA999" w:rsidR="007041BB" w:rsidRPr="00E56117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(</w:t>
            </w:r>
            <w:r w:rsidR="00956416">
              <w:rPr>
                <w:color w:val="000000"/>
                <w:sz w:val="22"/>
                <w:lang w:val="vi-VN"/>
              </w:rPr>
              <w:t>10</w:t>
            </w:r>
            <w:r>
              <w:rPr>
                <w:color w:val="000000"/>
                <w:sz w:val="22"/>
                <w:lang w:val="vi-VN"/>
              </w:rPr>
              <w:t>/4-</w:t>
            </w:r>
            <w:r w:rsidR="00956416">
              <w:rPr>
                <w:color w:val="000000"/>
                <w:sz w:val="22"/>
                <w:lang w:val="vi-VN"/>
              </w:rPr>
              <w:t>23/4/23</w:t>
            </w:r>
            <w:r>
              <w:rPr>
                <w:color w:val="000000"/>
                <w:sz w:val="22"/>
                <w:lang w:val="vi-VN"/>
              </w:rPr>
              <w:t>)</w:t>
            </w:r>
          </w:p>
        </w:tc>
        <w:tc>
          <w:tcPr>
            <w:tcW w:w="3705" w:type="dxa"/>
            <w:shd w:val="clear" w:color="auto" w:fill="auto"/>
            <w:tcMar>
              <w:left w:w="57" w:type="dxa"/>
              <w:right w:w="57" w:type="dxa"/>
            </w:tcMar>
          </w:tcPr>
          <w:p w14:paraId="2A7FE530" w14:textId="48508E55" w:rsidR="007041BB" w:rsidRPr="0080400D" w:rsidRDefault="0080400D" w:rsidP="000B4726">
            <w:pPr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Project- Obeservation porfolio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78839CF" w14:textId="58BFFBC2" w:rsidR="007041BB" w:rsidRPr="00BB546A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a-</w:t>
            </w:r>
            <w:r w:rsidR="0080400D">
              <w:rPr>
                <w:color w:val="000000"/>
                <w:sz w:val="22"/>
                <w:lang w:val="vi-VN"/>
              </w:rPr>
              <w:t>d</w:t>
            </w:r>
          </w:p>
        </w:tc>
        <w:tc>
          <w:tcPr>
            <w:tcW w:w="1452" w:type="dxa"/>
          </w:tcPr>
          <w:p w14:paraId="460B9827" w14:textId="77777777" w:rsidR="003F1A34" w:rsidRDefault="003F1A34" w:rsidP="003F1A34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 xml:space="preserve">Dạy học thông qua đồ án </w:t>
            </w:r>
          </w:p>
          <w:p w14:paraId="009C8A4D" w14:textId="72807B6A" w:rsidR="007041BB" w:rsidRDefault="007041BB" w:rsidP="003F1A34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Thảo luận</w:t>
            </w:r>
          </w:p>
          <w:p w14:paraId="0CD626B3" w14:textId="77777777" w:rsidR="007041BB" w:rsidRPr="00420B65" w:rsidRDefault="007041BB" w:rsidP="000B472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vi-VN"/>
              </w:rPr>
              <w:t>Thực tế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</w:tcPr>
          <w:p w14:paraId="5D374A1E" w14:textId="0906AE0D" w:rsidR="007041BB" w:rsidRPr="0080400D" w:rsidRDefault="007041BB" w:rsidP="000B4726">
            <w:pPr>
              <w:jc w:val="both"/>
              <w:rPr>
                <w:color w:val="000000"/>
                <w:sz w:val="22"/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 </w:t>
            </w:r>
            <w:proofErr w:type="spellStart"/>
            <w:r>
              <w:t>Đi</w:t>
            </w:r>
            <w:proofErr w:type="spellEnd"/>
            <w:r>
              <w:rPr>
                <w:lang w:val="vi-VN"/>
              </w:rPr>
              <w:t xml:space="preserve"> thực tế </w:t>
            </w:r>
            <w:r w:rsidR="0080400D">
              <w:rPr>
                <w:lang w:val="vi-VN"/>
              </w:rPr>
              <w:t xml:space="preserve">(dự giờ) </w:t>
            </w:r>
            <w:r>
              <w:rPr>
                <w:lang w:val="vi-VN"/>
              </w:rPr>
              <w:t xml:space="preserve">lấy thông tin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 w:rsidR="0080400D">
              <w:t>viết</w:t>
            </w:r>
            <w:proofErr w:type="spellEnd"/>
            <w:r w:rsidR="0080400D">
              <w:rPr>
                <w:lang w:val="vi-VN"/>
              </w:rPr>
              <w:t xml:space="preserve"> báo cáo</w:t>
            </w:r>
            <w:r w:rsidR="003F1A34">
              <w:rPr>
                <w:lang w:val="vi-VN"/>
              </w:rPr>
              <w:t xml:space="preserve"> chuẩn bị cho đồ án (Thi cuối kỳ)</w:t>
            </w:r>
          </w:p>
        </w:tc>
      </w:tr>
      <w:tr w:rsidR="007041BB" w:rsidRPr="00420B65" w14:paraId="6061947E" w14:textId="77777777" w:rsidTr="000B4726">
        <w:trPr>
          <w:trHeight w:val="310"/>
          <w:jc w:val="center"/>
        </w:trPr>
        <w:tc>
          <w:tcPr>
            <w:tcW w:w="1399" w:type="dxa"/>
            <w:shd w:val="clear" w:color="auto" w:fill="auto"/>
            <w:tcMar>
              <w:left w:w="57" w:type="dxa"/>
              <w:right w:w="57" w:type="dxa"/>
            </w:tcMar>
          </w:tcPr>
          <w:p w14:paraId="53BE02AA" w14:textId="3BA7CFB5" w:rsidR="007041BB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1</w:t>
            </w:r>
            <w:r w:rsidR="0080400D">
              <w:rPr>
                <w:color w:val="000000"/>
                <w:sz w:val="22"/>
                <w:lang w:val="vi-VN"/>
              </w:rPr>
              <w:t>1</w:t>
            </w:r>
            <w:r>
              <w:rPr>
                <w:color w:val="000000"/>
                <w:sz w:val="22"/>
                <w:lang w:val="vi-VN"/>
              </w:rPr>
              <w:t>-15</w:t>
            </w:r>
          </w:p>
          <w:p w14:paraId="3B79110B" w14:textId="2F93017A" w:rsidR="007041BB" w:rsidRPr="00E56117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(</w:t>
            </w:r>
            <w:r w:rsidR="00956416">
              <w:rPr>
                <w:color w:val="000000"/>
                <w:sz w:val="22"/>
                <w:lang w:val="vi-VN"/>
              </w:rPr>
              <w:t>24/4-28/5/23</w:t>
            </w:r>
            <w:r>
              <w:rPr>
                <w:color w:val="000000"/>
                <w:sz w:val="22"/>
                <w:lang w:val="vi-VN"/>
              </w:rPr>
              <w:t>)</w:t>
            </w:r>
          </w:p>
        </w:tc>
        <w:tc>
          <w:tcPr>
            <w:tcW w:w="3705" w:type="dxa"/>
            <w:shd w:val="clear" w:color="auto" w:fill="auto"/>
            <w:tcMar>
              <w:left w:w="57" w:type="dxa"/>
              <w:right w:w="57" w:type="dxa"/>
            </w:tcMar>
          </w:tcPr>
          <w:p w14:paraId="2E8FB24E" w14:textId="77777777" w:rsidR="007041BB" w:rsidRPr="00420B65" w:rsidRDefault="007041BB" w:rsidP="000B4726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Thi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cuối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kỳ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9B835F9" w14:textId="0FC11C99" w:rsidR="007041BB" w:rsidRPr="00BB546A" w:rsidRDefault="007041BB" w:rsidP="000B4726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a-</w:t>
            </w:r>
            <w:r w:rsidR="0080400D">
              <w:rPr>
                <w:color w:val="000000"/>
                <w:sz w:val="22"/>
                <w:lang w:val="vi-VN"/>
              </w:rPr>
              <w:t>d</w:t>
            </w:r>
          </w:p>
        </w:tc>
        <w:tc>
          <w:tcPr>
            <w:tcW w:w="1452" w:type="dxa"/>
          </w:tcPr>
          <w:p w14:paraId="6B27AA94" w14:textId="14F2C3F9" w:rsidR="007041BB" w:rsidRPr="003F1A34" w:rsidRDefault="007041BB" w:rsidP="003F1A34">
            <w:pPr>
              <w:jc w:val="center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  <w:lang w:val="vi-VN"/>
              </w:rPr>
              <w:t>Phương pháp sắm vai (dạy học thông qua đồ án)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</w:tcPr>
          <w:p w14:paraId="6FE9334A" w14:textId="72A0E296" w:rsidR="007041BB" w:rsidRPr="00420B65" w:rsidRDefault="007041BB" w:rsidP="000B4726">
            <w:pPr>
              <w:jc w:val="both"/>
              <w:rPr>
                <w:color w:val="000000"/>
                <w:sz w:val="22"/>
              </w:rPr>
            </w:pPr>
            <w:r>
              <w:rPr>
                <w:lang w:val="vi-VN"/>
              </w:rPr>
              <w:t xml:space="preserve">- Thực hiện đồ án theo </w:t>
            </w:r>
            <w:r w:rsidR="0080400D">
              <w:rPr>
                <w:lang w:val="vi-VN"/>
              </w:rPr>
              <w:t>cặp</w:t>
            </w:r>
            <w:r>
              <w:rPr>
                <w:lang w:val="vi-VN"/>
              </w:rPr>
              <w:t xml:space="preserve"> (Thi cuối kỳ)</w:t>
            </w:r>
          </w:p>
        </w:tc>
      </w:tr>
    </w:tbl>
    <w:p w14:paraId="1A8A944C" w14:textId="77777777" w:rsidR="007041BB" w:rsidRDefault="007041BB" w:rsidP="007041BB">
      <w:pPr>
        <w:spacing w:before="120" w:after="60"/>
        <w:jc w:val="both"/>
        <w:rPr>
          <w:i/>
          <w:color w:val="0000FF"/>
        </w:rPr>
      </w:pPr>
      <w:r w:rsidRPr="00B9797A">
        <w:rPr>
          <w:b/>
        </w:rPr>
        <w:t xml:space="preserve">9. </w:t>
      </w:r>
      <w:proofErr w:type="spellStart"/>
      <w:r w:rsidRPr="00B9797A">
        <w:rPr>
          <w:b/>
        </w:rPr>
        <w:t>Yêu</w:t>
      </w:r>
      <w:proofErr w:type="spellEnd"/>
      <w:r w:rsidRPr="00B9797A">
        <w:rPr>
          <w:b/>
        </w:rPr>
        <w:t xml:space="preserve"> </w:t>
      </w:r>
      <w:proofErr w:type="spellStart"/>
      <w:r w:rsidRPr="007635EC">
        <w:rPr>
          <w:b/>
          <w:color w:val="000000"/>
        </w:rPr>
        <w:t>cầu</w:t>
      </w:r>
      <w:proofErr w:type="spellEnd"/>
      <w:r w:rsidRPr="007635EC">
        <w:rPr>
          <w:b/>
          <w:color w:val="000000"/>
        </w:rPr>
        <w:t xml:space="preserve"> </w:t>
      </w:r>
      <w:proofErr w:type="spellStart"/>
      <w:r w:rsidRPr="007635EC">
        <w:rPr>
          <w:b/>
          <w:color w:val="000000"/>
        </w:rPr>
        <w:t>đối</w:t>
      </w:r>
      <w:proofErr w:type="spellEnd"/>
      <w:r w:rsidRPr="007635EC">
        <w:rPr>
          <w:b/>
          <w:color w:val="000000"/>
        </w:rPr>
        <w:t xml:space="preserve"> </w:t>
      </w:r>
      <w:proofErr w:type="spellStart"/>
      <w:r w:rsidRPr="007635EC">
        <w:rPr>
          <w:b/>
          <w:color w:val="000000"/>
        </w:rPr>
        <w:t>với</w:t>
      </w:r>
      <w:proofErr w:type="spellEnd"/>
      <w:r w:rsidRPr="007635EC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người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 w:rsidRPr="007635EC"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5167D803" w14:textId="77777777" w:rsidR="007041BB" w:rsidRPr="006D6A44" w:rsidRDefault="007041BB" w:rsidP="007041BB">
      <w:pPr>
        <w:spacing w:before="60" w:after="120"/>
        <w:jc w:val="both"/>
        <w:rPr>
          <w:color w:val="222222"/>
          <w:shd w:val="clear" w:color="auto" w:fill="FFFFFF"/>
        </w:rPr>
      </w:pPr>
      <w:r w:rsidRPr="006D6A44">
        <w:rPr>
          <w:i/>
        </w:rPr>
        <w:t xml:space="preserve">- </w:t>
      </w:r>
      <w:proofErr w:type="spellStart"/>
      <w:r w:rsidRPr="006D6A44">
        <w:rPr>
          <w:color w:val="222222"/>
          <w:shd w:val="clear" w:color="auto" w:fill="FFFFFF"/>
        </w:rPr>
        <w:t>Thường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xuyên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cập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nhật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và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thực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hiện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đúng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kế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hoạch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dạy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học</w:t>
      </w:r>
      <w:proofErr w:type="spellEnd"/>
      <w:r w:rsidRPr="006D6A44">
        <w:rPr>
          <w:color w:val="222222"/>
          <w:shd w:val="clear" w:color="auto" w:fill="FFFFFF"/>
        </w:rPr>
        <w:t xml:space="preserve">, </w:t>
      </w:r>
      <w:proofErr w:type="spellStart"/>
      <w:r w:rsidRPr="006D6A44">
        <w:rPr>
          <w:color w:val="222222"/>
          <w:shd w:val="clear" w:color="auto" w:fill="FFFFFF"/>
        </w:rPr>
        <w:t>kiểm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tra</w:t>
      </w:r>
      <w:proofErr w:type="spellEnd"/>
      <w:r w:rsidRPr="006D6A44">
        <w:rPr>
          <w:color w:val="222222"/>
          <w:shd w:val="clear" w:color="auto" w:fill="FFFFFF"/>
        </w:rPr>
        <w:t xml:space="preserve">, </w:t>
      </w:r>
      <w:proofErr w:type="spellStart"/>
      <w:r w:rsidRPr="006D6A44">
        <w:rPr>
          <w:color w:val="222222"/>
          <w:shd w:val="clear" w:color="auto" w:fill="FFFFFF"/>
        </w:rPr>
        <w:t>đánh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giá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theo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Đề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cương</w:t>
      </w:r>
      <w:proofErr w:type="spellEnd"/>
      <w:r w:rsidRPr="006D6A44">
        <w:rPr>
          <w:color w:val="222222"/>
          <w:shd w:val="clear" w:color="auto" w:fill="FFFFFF"/>
        </w:rPr>
        <w:t xml:space="preserve"> chi </w:t>
      </w:r>
      <w:proofErr w:type="spellStart"/>
      <w:r w:rsidRPr="006D6A44">
        <w:rPr>
          <w:color w:val="222222"/>
          <w:shd w:val="clear" w:color="auto" w:fill="FFFFFF"/>
        </w:rPr>
        <w:t>tiết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học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phần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trên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hệ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thống</w:t>
      </w:r>
      <w:proofErr w:type="spellEnd"/>
      <w:r w:rsidRPr="006D6A44">
        <w:rPr>
          <w:color w:val="222222"/>
          <w:shd w:val="clear" w:color="auto" w:fill="FFFFFF"/>
        </w:rPr>
        <w:t xml:space="preserve"> NTU E-learning </w:t>
      </w:r>
      <w:proofErr w:type="spellStart"/>
      <w:r w:rsidRPr="006D6A44">
        <w:rPr>
          <w:color w:val="222222"/>
          <w:shd w:val="clear" w:color="auto" w:fill="FFFFFF"/>
        </w:rPr>
        <w:t>lớp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học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phần</w:t>
      </w:r>
      <w:proofErr w:type="spellEnd"/>
      <w:r w:rsidRPr="006D6A44">
        <w:rPr>
          <w:color w:val="222222"/>
          <w:shd w:val="clear" w:color="auto" w:fill="FFFFFF"/>
        </w:rPr>
        <w:t>;</w:t>
      </w:r>
    </w:p>
    <w:p w14:paraId="17D6D1F8" w14:textId="77777777" w:rsidR="007041BB" w:rsidRPr="006D6A44" w:rsidRDefault="007041BB" w:rsidP="007041BB">
      <w:pPr>
        <w:spacing w:before="60" w:after="120"/>
        <w:jc w:val="both"/>
        <w:rPr>
          <w:i/>
        </w:rPr>
      </w:pPr>
      <w:r w:rsidRPr="006D6A44">
        <w:rPr>
          <w:color w:val="222222"/>
          <w:shd w:val="clear" w:color="auto" w:fill="FFFFFF"/>
        </w:rPr>
        <w:t xml:space="preserve">- </w:t>
      </w:r>
      <w:proofErr w:type="spellStart"/>
      <w:r w:rsidRPr="006D6A44">
        <w:rPr>
          <w:color w:val="222222"/>
          <w:shd w:val="clear" w:color="auto" w:fill="FFFFFF"/>
        </w:rPr>
        <w:t>Thực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hiện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đầy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đủ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và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trung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thực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các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nhiệm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vụ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học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tập</w:t>
      </w:r>
      <w:proofErr w:type="spellEnd"/>
      <w:r w:rsidRPr="006D6A44">
        <w:rPr>
          <w:color w:val="222222"/>
          <w:shd w:val="clear" w:color="auto" w:fill="FFFFFF"/>
        </w:rPr>
        <w:t xml:space="preserve">, </w:t>
      </w:r>
      <w:proofErr w:type="spellStart"/>
      <w:r w:rsidRPr="006D6A44">
        <w:rPr>
          <w:color w:val="222222"/>
          <w:shd w:val="clear" w:color="auto" w:fill="FFFFFF"/>
        </w:rPr>
        <w:t>kiểm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tra</w:t>
      </w:r>
      <w:proofErr w:type="spellEnd"/>
      <w:r w:rsidRPr="006D6A44">
        <w:rPr>
          <w:color w:val="222222"/>
          <w:shd w:val="clear" w:color="auto" w:fill="FFFFFF"/>
        </w:rPr>
        <w:t xml:space="preserve">, </w:t>
      </w:r>
      <w:proofErr w:type="spellStart"/>
      <w:r w:rsidRPr="006D6A44">
        <w:rPr>
          <w:color w:val="222222"/>
          <w:shd w:val="clear" w:color="auto" w:fill="FFFFFF"/>
        </w:rPr>
        <w:t>đánh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giá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theo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Đề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cương</w:t>
      </w:r>
      <w:proofErr w:type="spellEnd"/>
      <w:r w:rsidRPr="006D6A44">
        <w:rPr>
          <w:color w:val="222222"/>
          <w:shd w:val="clear" w:color="auto" w:fill="FFFFFF"/>
        </w:rPr>
        <w:t xml:space="preserve"> chi </w:t>
      </w:r>
      <w:proofErr w:type="spellStart"/>
      <w:r w:rsidRPr="006D6A44">
        <w:rPr>
          <w:color w:val="222222"/>
          <w:shd w:val="clear" w:color="auto" w:fill="FFFFFF"/>
        </w:rPr>
        <w:t>tiết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học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phần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và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hướng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dẫn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của</w:t>
      </w:r>
      <w:proofErr w:type="spellEnd"/>
      <w:r w:rsidRPr="006D6A44">
        <w:rPr>
          <w:color w:val="222222"/>
          <w:shd w:val="clear" w:color="auto" w:fill="FFFFFF"/>
        </w:rPr>
        <w:t xml:space="preserve"> GV </w:t>
      </w:r>
      <w:proofErr w:type="spellStart"/>
      <w:r w:rsidRPr="006D6A44">
        <w:rPr>
          <w:color w:val="222222"/>
          <w:shd w:val="clear" w:color="auto" w:fill="FFFFFF"/>
        </w:rPr>
        <w:t>giảng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dạy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học</w:t>
      </w:r>
      <w:proofErr w:type="spellEnd"/>
      <w:r w:rsidRPr="006D6A44">
        <w:rPr>
          <w:color w:val="222222"/>
          <w:shd w:val="clear" w:color="auto" w:fill="FFFFFF"/>
        </w:rPr>
        <w:t xml:space="preserve"> </w:t>
      </w:r>
      <w:proofErr w:type="spellStart"/>
      <w:r w:rsidRPr="006D6A44">
        <w:rPr>
          <w:color w:val="222222"/>
          <w:shd w:val="clear" w:color="auto" w:fill="FFFFFF"/>
        </w:rPr>
        <w:t>phần</w:t>
      </w:r>
      <w:proofErr w:type="spellEnd"/>
      <w:r w:rsidRPr="006D6A44">
        <w:rPr>
          <w:color w:val="222222"/>
          <w:shd w:val="clear" w:color="auto" w:fill="FFFFFF"/>
        </w:rPr>
        <w:t>;</w:t>
      </w:r>
    </w:p>
    <w:p w14:paraId="2741D9A2" w14:textId="77777777" w:rsidR="007041BB" w:rsidRPr="006D6A44" w:rsidRDefault="007041BB" w:rsidP="007041BB">
      <w:pPr>
        <w:spacing w:before="120" w:after="120"/>
        <w:contextualSpacing/>
        <w:jc w:val="both"/>
        <w:rPr>
          <w:bCs/>
        </w:rPr>
      </w:pPr>
      <w:r w:rsidRPr="006D6A44">
        <w:rPr>
          <w:bCs/>
        </w:rPr>
        <w:t xml:space="preserve">- </w:t>
      </w:r>
      <w:proofErr w:type="spellStart"/>
      <w:r w:rsidRPr="006D6A44">
        <w:rPr>
          <w:bCs/>
        </w:rPr>
        <w:t>Tham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dư</w:t>
      </w:r>
      <w:proofErr w:type="spellEnd"/>
      <w:r w:rsidRPr="006D6A44">
        <w:rPr>
          <w:bCs/>
        </w:rPr>
        <w:t xml:space="preserve">̣ </w:t>
      </w:r>
      <w:proofErr w:type="spellStart"/>
      <w:r w:rsidRPr="006D6A44">
        <w:rPr>
          <w:bCs/>
        </w:rPr>
        <w:t>đầy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đu</w:t>
      </w:r>
      <w:proofErr w:type="spellEnd"/>
      <w:r w:rsidRPr="006D6A44">
        <w:rPr>
          <w:bCs/>
        </w:rPr>
        <w:t xml:space="preserve">̉ </w:t>
      </w:r>
      <w:proofErr w:type="spellStart"/>
      <w:r w:rsidRPr="006D6A44">
        <w:rPr>
          <w:bCs/>
        </w:rPr>
        <w:t>các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buổi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học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va</w:t>
      </w:r>
      <w:proofErr w:type="spellEnd"/>
      <w:r w:rsidRPr="006D6A44">
        <w:rPr>
          <w:bCs/>
        </w:rPr>
        <w:t xml:space="preserve">̀ </w:t>
      </w:r>
      <w:proofErr w:type="spellStart"/>
      <w:r w:rsidRPr="006D6A44">
        <w:rPr>
          <w:bCs/>
        </w:rPr>
        <w:t>từng</w:t>
      </w:r>
      <w:proofErr w:type="spellEnd"/>
      <w:r w:rsidRPr="006D6A44">
        <w:rPr>
          <w:bCs/>
        </w:rPr>
        <w:t xml:space="preserve"> cá </w:t>
      </w:r>
      <w:proofErr w:type="spellStart"/>
      <w:r w:rsidRPr="006D6A44">
        <w:rPr>
          <w:bCs/>
        </w:rPr>
        <w:t>nhân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phải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tích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cực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thảo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luận</w:t>
      </w:r>
      <w:proofErr w:type="spellEnd"/>
      <w:r w:rsidRPr="006D6A44">
        <w:rPr>
          <w:bCs/>
        </w:rPr>
        <w:t xml:space="preserve">, </w:t>
      </w:r>
      <w:proofErr w:type="spellStart"/>
      <w:r w:rsidRPr="006D6A44">
        <w:rPr>
          <w:bCs/>
        </w:rPr>
        <w:t>trình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bày</w:t>
      </w:r>
      <w:proofErr w:type="spellEnd"/>
      <w:r w:rsidRPr="006D6A44">
        <w:rPr>
          <w:bCs/>
        </w:rPr>
        <w:t xml:space="preserve"> ý </w:t>
      </w:r>
      <w:proofErr w:type="spellStart"/>
      <w:r w:rsidRPr="006D6A44">
        <w:rPr>
          <w:bCs/>
        </w:rPr>
        <w:t>kiến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trong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quá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trình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lên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lớp</w:t>
      </w:r>
      <w:proofErr w:type="spellEnd"/>
      <w:r w:rsidRPr="006D6A44">
        <w:rPr>
          <w:bCs/>
        </w:rPr>
        <w:t xml:space="preserve">. </w:t>
      </w:r>
    </w:p>
    <w:p w14:paraId="2446DAB8" w14:textId="77777777" w:rsidR="007041BB" w:rsidRPr="006D6A44" w:rsidRDefault="007041BB" w:rsidP="007041BB">
      <w:pPr>
        <w:spacing w:before="120" w:after="120"/>
        <w:contextualSpacing/>
        <w:jc w:val="both"/>
        <w:rPr>
          <w:bCs/>
        </w:rPr>
      </w:pPr>
      <w:r w:rsidRPr="006D6A44">
        <w:rPr>
          <w:bCs/>
        </w:rPr>
        <w:t xml:space="preserve">- </w:t>
      </w:r>
      <w:proofErr w:type="spellStart"/>
      <w:r w:rsidRPr="006D6A44">
        <w:rPr>
          <w:bCs/>
        </w:rPr>
        <w:t>Tích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cực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tham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gia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các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hoạt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động</w:t>
      </w:r>
      <w:proofErr w:type="spellEnd"/>
      <w:r w:rsidRPr="006D6A44"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 w:rsidRPr="006D6A44">
        <w:rPr>
          <w:bCs/>
        </w:rPr>
        <w:t xml:space="preserve"> </w:t>
      </w:r>
      <w:proofErr w:type="spellStart"/>
      <w:r>
        <w:rPr>
          <w:bCs/>
        </w:rPr>
        <w:t>tập</w:t>
      </w:r>
      <w:proofErr w:type="spellEnd"/>
      <w:r>
        <w:rPr>
          <w:bCs/>
        </w:rPr>
        <w:t xml:space="preserve"> </w:t>
      </w:r>
      <w:proofErr w:type="spellStart"/>
      <w:r w:rsidRPr="006D6A44">
        <w:rPr>
          <w:bCs/>
        </w:rPr>
        <w:t>theo</w:t>
      </w:r>
      <w:proofErr w:type="spellEnd"/>
      <w:r w:rsidRPr="006D6A44">
        <w:rPr>
          <w:bCs/>
        </w:rPr>
        <w:t xml:space="preserve"> </w:t>
      </w:r>
      <w:proofErr w:type="spellStart"/>
      <w:r w:rsidRPr="006D6A44">
        <w:rPr>
          <w:bCs/>
        </w:rPr>
        <w:t>nhóm</w:t>
      </w:r>
      <w:proofErr w:type="spellEnd"/>
      <w:r w:rsidRPr="006D6A44">
        <w:rPr>
          <w:bCs/>
        </w:rPr>
        <w:t>.</w:t>
      </w:r>
    </w:p>
    <w:p w14:paraId="4D418788" w14:textId="15961043" w:rsidR="007041BB" w:rsidRPr="00201292" w:rsidRDefault="007041BB" w:rsidP="007041BB">
      <w:pPr>
        <w:spacing w:before="60" w:after="120"/>
        <w:jc w:val="both"/>
        <w:rPr>
          <w:b/>
          <w:color w:val="000000"/>
          <w:lang w:val="vi-VN"/>
        </w:rPr>
      </w:pPr>
      <w:proofErr w:type="spellStart"/>
      <w:r w:rsidRPr="006D6A44">
        <w:rPr>
          <w:bCs/>
          <w:i/>
          <w:iCs/>
          <w:color w:val="000000"/>
        </w:rPr>
        <w:t>Ngày</w:t>
      </w:r>
      <w:proofErr w:type="spellEnd"/>
      <w:r w:rsidRPr="006D6A44">
        <w:rPr>
          <w:bCs/>
          <w:i/>
          <w:iCs/>
          <w:color w:val="000000"/>
        </w:rPr>
        <w:t xml:space="preserve"> </w:t>
      </w:r>
      <w:proofErr w:type="spellStart"/>
      <w:r w:rsidRPr="006D6A44">
        <w:rPr>
          <w:bCs/>
          <w:i/>
          <w:iCs/>
          <w:color w:val="000000"/>
        </w:rPr>
        <w:t>cập</w:t>
      </w:r>
      <w:proofErr w:type="spellEnd"/>
      <w:r w:rsidRPr="006D6A44">
        <w:rPr>
          <w:bCs/>
          <w:i/>
          <w:iCs/>
          <w:color w:val="000000"/>
        </w:rPr>
        <w:t xml:space="preserve"> </w:t>
      </w:r>
      <w:proofErr w:type="spellStart"/>
      <w:r w:rsidRPr="006D6A44">
        <w:rPr>
          <w:bCs/>
          <w:i/>
          <w:iCs/>
          <w:color w:val="000000"/>
        </w:rPr>
        <w:t>nhật</w:t>
      </w:r>
      <w:proofErr w:type="spellEnd"/>
      <w:r w:rsidRPr="006D6A44">
        <w:rPr>
          <w:bCs/>
          <w:color w:val="000000"/>
        </w:rPr>
        <w:t xml:space="preserve">: </w:t>
      </w:r>
      <w:r w:rsidR="00956416">
        <w:rPr>
          <w:bCs/>
          <w:color w:val="000000"/>
          <w:lang w:val="vi-VN"/>
        </w:rPr>
        <w:t>7</w:t>
      </w:r>
      <w:r w:rsidRPr="006D6A44">
        <w:rPr>
          <w:bCs/>
          <w:color w:val="000000"/>
        </w:rPr>
        <w:t>/0</w:t>
      </w:r>
      <w:r w:rsidR="00956416">
        <w:rPr>
          <w:bCs/>
          <w:color w:val="000000"/>
          <w:lang w:val="vi-VN"/>
        </w:rPr>
        <w:t>2</w:t>
      </w:r>
      <w:r w:rsidRPr="006D6A44">
        <w:rPr>
          <w:bCs/>
          <w:color w:val="000000"/>
        </w:rPr>
        <w:t>/202</w:t>
      </w:r>
      <w:r w:rsidR="00956416">
        <w:rPr>
          <w:bCs/>
          <w:color w:val="000000"/>
          <w:lang w:val="vi-VN"/>
        </w:rPr>
        <w:t>3</w:t>
      </w:r>
      <w:bookmarkStart w:id="0" w:name="_GoBack"/>
      <w:bookmarkEnd w:id="0"/>
    </w:p>
    <w:p w14:paraId="65F93935" w14:textId="77777777" w:rsidR="007041BB" w:rsidRDefault="007041BB" w:rsidP="007041BB">
      <w:pPr>
        <w:tabs>
          <w:tab w:val="center" w:pos="1985"/>
          <w:tab w:val="center" w:pos="7088"/>
        </w:tabs>
        <w:jc w:val="both"/>
        <w:rPr>
          <w:b/>
        </w:rPr>
      </w:pPr>
      <w:r w:rsidRPr="00613C2A">
        <w:rPr>
          <w:b/>
        </w:rPr>
        <w:tab/>
        <w:t>GIẢNG VIÊN</w:t>
      </w:r>
      <w:r w:rsidRPr="00613C2A">
        <w:rPr>
          <w:b/>
        </w:rPr>
        <w:tab/>
        <w:t>CHỦ NHIỆM HỌC PHẦN</w:t>
      </w:r>
    </w:p>
    <w:p w14:paraId="25148710" w14:textId="77777777" w:rsidR="007041BB" w:rsidRDefault="007041BB" w:rsidP="007041BB">
      <w:pPr>
        <w:tabs>
          <w:tab w:val="center" w:pos="1985"/>
          <w:tab w:val="center" w:pos="7088"/>
        </w:tabs>
        <w:jc w:val="both"/>
        <w:rPr>
          <w:b/>
        </w:rPr>
      </w:pPr>
      <w:r>
        <w:rPr>
          <w:b/>
          <w:szCs w:val="26"/>
          <w:lang w:val="vi-VN"/>
        </w:rPr>
        <w:t xml:space="preserve">                        (Đã ký)</w:t>
      </w:r>
      <w:r>
        <w:rPr>
          <w:b/>
          <w:szCs w:val="26"/>
          <w:lang w:val="vi-VN"/>
        </w:rPr>
        <w:tab/>
        <w:t>(Đã ký)</w:t>
      </w:r>
    </w:p>
    <w:p w14:paraId="1F8E3E5E" w14:textId="143AEC7E" w:rsidR="007041BB" w:rsidRPr="00385ACD" w:rsidRDefault="007041BB" w:rsidP="007041BB">
      <w:pPr>
        <w:tabs>
          <w:tab w:val="center" w:pos="1985"/>
          <w:tab w:val="center" w:pos="7088"/>
        </w:tabs>
        <w:jc w:val="both"/>
        <w:rPr>
          <w:b/>
        </w:rPr>
      </w:pPr>
      <w:r>
        <w:rPr>
          <w:b/>
          <w:i/>
          <w:lang w:val="vi-VN"/>
        </w:rPr>
        <w:t xml:space="preserve">               Ths </w:t>
      </w:r>
      <w:proofErr w:type="spellStart"/>
      <w:r w:rsidRPr="006D6A44">
        <w:rPr>
          <w:b/>
          <w:i/>
          <w:color w:val="000000"/>
        </w:rPr>
        <w:t>Đặng</w:t>
      </w:r>
      <w:proofErr w:type="spellEnd"/>
      <w:r w:rsidRPr="006D6A44">
        <w:rPr>
          <w:b/>
          <w:i/>
          <w:color w:val="000000"/>
        </w:rPr>
        <w:t xml:space="preserve"> </w:t>
      </w:r>
      <w:proofErr w:type="spellStart"/>
      <w:r w:rsidRPr="006D6A44">
        <w:rPr>
          <w:b/>
          <w:i/>
          <w:color w:val="000000"/>
        </w:rPr>
        <w:t>Kiều</w:t>
      </w:r>
      <w:proofErr w:type="spellEnd"/>
      <w:r w:rsidRPr="006D6A44">
        <w:rPr>
          <w:b/>
          <w:i/>
          <w:color w:val="000000"/>
        </w:rPr>
        <w:t xml:space="preserve"> </w:t>
      </w:r>
      <w:proofErr w:type="spellStart"/>
      <w:r w:rsidRPr="006D6A44">
        <w:rPr>
          <w:b/>
          <w:i/>
          <w:color w:val="000000"/>
        </w:rPr>
        <w:t>Diệp</w:t>
      </w:r>
      <w:proofErr w:type="spellEnd"/>
      <w:r w:rsidRPr="00613C2A">
        <w:rPr>
          <w:i/>
        </w:rPr>
        <w:tab/>
      </w:r>
      <w:proofErr w:type="spellStart"/>
      <w:r w:rsidRPr="007041BB">
        <w:rPr>
          <w:b/>
          <w:i/>
        </w:rPr>
        <w:t>Ths</w:t>
      </w:r>
      <w:proofErr w:type="spellEnd"/>
      <w:r w:rsidRPr="007041BB">
        <w:rPr>
          <w:b/>
          <w:i/>
          <w:lang w:val="vi-VN"/>
        </w:rPr>
        <w:t xml:space="preserve"> </w:t>
      </w:r>
      <w:r w:rsidRPr="007041BB">
        <w:rPr>
          <w:b/>
          <w:i/>
        </w:rPr>
        <w:t>Lê</w:t>
      </w:r>
      <w:r w:rsidRPr="00BA6523">
        <w:rPr>
          <w:b/>
          <w:i/>
        </w:rPr>
        <w:t xml:space="preserve"> </w:t>
      </w:r>
      <w:proofErr w:type="spellStart"/>
      <w:r w:rsidRPr="00BA6523">
        <w:rPr>
          <w:b/>
          <w:i/>
        </w:rPr>
        <w:t>Hoàng</w:t>
      </w:r>
      <w:proofErr w:type="spellEnd"/>
      <w:r w:rsidRPr="00BA6523">
        <w:rPr>
          <w:b/>
          <w:i/>
        </w:rPr>
        <w:t xml:space="preserve"> </w:t>
      </w:r>
      <w:proofErr w:type="spellStart"/>
      <w:r>
        <w:rPr>
          <w:b/>
          <w:i/>
        </w:rPr>
        <w:t>Duy</w:t>
      </w:r>
      <w:proofErr w:type="spellEnd"/>
      <w:r>
        <w:rPr>
          <w:b/>
          <w:i/>
          <w:lang w:val="vi-VN"/>
        </w:rPr>
        <w:t xml:space="preserve"> Thuần </w:t>
      </w:r>
    </w:p>
    <w:p w14:paraId="2EFB4F8D" w14:textId="1CC80EF1" w:rsidR="007041BB" w:rsidRPr="00201292" w:rsidRDefault="007041BB" w:rsidP="007041BB">
      <w:pPr>
        <w:spacing w:line="360" w:lineRule="auto"/>
        <w:ind w:left="5040" w:firstLine="720"/>
        <w:rPr>
          <w:b/>
          <w:i/>
          <w:lang w:val="vi-VN"/>
        </w:rPr>
      </w:pPr>
      <w:r>
        <w:rPr>
          <w:b/>
          <w:i/>
          <w:lang w:val="vi-VN"/>
        </w:rPr>
        <w:t xml:space="preserve">  Ths </w:t>
      </w:r>
      <w:proofErr w:type="spellStart"/>
      <w:r w:rsidRPr="006D6A44">
        <w:rPr>
          <w:b/>
          <w:i/>
          <w:color w:val="000000"/>
        </w:rPr>
        <w:t>Đặng</w:t>
      </w:r>
      <w:proofErr w:type="spellEnd"/>
      <w:r w:rsidRPr="006D6A44">
        <w:rPr>
          <w:b/>
          <w:i/>
          <w:color w:val="000000"/>
        </w:rPr>
        <w:t xml:space="preserve"> </w:t>
      </w:r>
      <w:proofErr w:type="spellStart"/>
      <w:r w:rsidRPr="006D6A44">
        <w:rPr>
          <w:b/>
          <w:i/>
          <w:color w:val="000000"/>
        </w:rPr>
        <w:t>Kiều</w:t>
      </w:r>
      <w:proofErr w:type="spellEnd"/>
      <w:r w:rsidRPr="006D6A44">
        <w:rPr>
          <w:b/>
          <w:i/>
          <w:color w:val="000000"/>
        </w:rPr>
        <w:t xml:space="preserve"> </w:t>
      </w:r>
      <w:proofErr w:type="spellStart"/>
      <w:r w:rsidRPr="006D6A44">
        <w:rPr>
          <w:b/>
          <w:i/>
          <w:color w:val="000000"/>
        </w:rPr>
        <w:t>Diệp</w:t>
      </w:r>
      <w:proofErr w:type="spellEnd"/>
    </w:p>
    <w:p w14:paraId="7A279EEC" w14:textId="77777777" w:rsidR="007041BB" w:rsidRPr="006D6A44" w:rsidRDefault="007041BB" w:rsidP="007041BB">
      <w:pPr>
        <w:tabs>
          <w:tab w:val="center" w:pos="1985"/>
          <w:tab w:val="center" w:pos="7088"/>
        </w:tabs>
        <w:jc w:val="both"/>
        <w:rPr>
          <w:b/>
        </w:rPr>
      </w:pPr>
      <w:r w:rsidRPr="004471D4">
        <w:rPr>
          <w:b/>
          <w:color w:val="000000"/>
        </w:rPr>
        <w:tab/>
      </w:r>
    </w:p>
    <w:p w14:paraId="5D08C79B" w14:textId="77777777" w:rsidR="007041BB" w:rsidRDefault="007041BB" w:rsidP="007041BB">
      <w:pPr>
        <w:spacing w:before="120" w:line="300" w:lineRule="auto"/>
        <w:jc w:val="center"/>
        <w:rPr>
          <w:b/>
        </w:rPr>
      </w:pPr>
      <w:r w:rsidRPr="002A0E16">
        <w:rPr>
          <w:b/>
        </w:rPr>
        <w:t>TRƯỞNG BỘ MÔN</w:t>
      </w:r>
    </w:p>
    <w:p w14:paraId="34DE7986" w14:textId="77777777" w:rsidR="007041BB" w:rsidRDefault="007041BB" w:rsidP="007041BB">
      <w:pPr>
        <w:spacing w:before="120" w:line="300" w:lineRule="auto"/>
        <w:jc w:val="center"/>
        <w:rPr>
          <w:b/>
          <w:szCs w:val="26"/>
          <w:lang w:val="vi-VN"/>
        </w:rPr>
      </w:pPr>
      <w:r>
        <w:rPr>
          <w:b/>
          <w:szCs w:val="26"/>
          <w:lang w:val="vi-VN"/>
        </w:rPr>
        <w:t>(Đã ký)</w:t>
      </w:r>
    </w:p>
    <w:p w14:paraId="14B659C9" w14:textId="71A90A96" w:rsidR="007041BB" w:rsidRPr="007041BB" w:rsidRDefault="007041BB" w:rsidP="007041BB">
      <w:pPr>
        <w:spacing w:before="80" w:line="240" w:lineRule="auto"/>
        <w:jc w:val="both"/>
        <w:rPr>
          <w:b/>
          <w:color w:val="000000"/>
          <w:sz w:val="24"/>
          <w:szCs w:val="24"/>
          <w:lang w:val="vi-VN"/>
        </w:rPr>
      </w:pPr>
      <w:r>
        <w:rPr>
          <w:b/>
          <w:i/>
          <w:lang w:val="vi-VN"/>
        </w:rPr>
        <w:t xml:space="preserve">                                                    </w:t>
      </w:r>
      <w:r w:rsidRPr="00BA6523">
        <w:rPr>
          <w:b/>
          <w:i/>
        </w:rPr>
        <w:t xml:space="preserve">TS. GVC </w:t>
      </w:r>
      <w:proofErr w:type="spellStart"/>
      <w:r w:rsidRPr="00BA6523">
        <w:rPr>
          <w:b/>
          <w:i/>
        </w:rPr>
        <w:t>Hoàng</w:t>
      </w:r>
      <w:proofErr w:type="spellEnd"/>
      <w:r w:rsidRPr="00BA6523">
        <w:rPr>
          <w:b/>
          <w:i/>
        </w:rPr>
        <w:t xml:space="preserve"> </w:t>
      </w:r>
      <w:proofErr w:type="spellStart"/>
      <w:r w:rsidRPr="00BA6523">
        <w:rPr>
          <w:b/>
          <w:i/>
        </w:rPr>
        <w:t>Công</w:t>
      </w:r>
      <w:proofErr w:type="spellEnd"/>
      <w:r w:rsidRPr="00BA6523">
        <w:rPr>
          <w:b/>
          <w:i/>
        </w:rPr>
        <w:t xml:space="preserve"> </w:t>
      </w:r>
      <w:proofErr w:type="spellStart"/>
      <w:r w:rsidRPr="00BA6523">
        <w:rPr>
          <w:b/>
          <w:i/>
        </w:rPr>
        <w:t>Bình</w:t>
      </w:r>
      <w:proofErr w:type="spellEnd"/>
    </w:p>
    <w:p w14:paraId="1FFFD632" w14:textId="77777777" w:rsidR="007041BB" w:rsidRDefault="007041BB" w:rsidP="002D6E95">
      <w:pPr>
        <w:spacing w:before="80" w:line="240" w:lineRule="auto"/>
        <w:jc w:val="both"/>
        <w:rPr>
          <w:b/>
          <w:color w:val="000000"/>
          <w:sz w:val="24"/>
          <w:szCs w:val="24"/>
        </w:rPr>
      </w:pPr>
    </w:p>
    <w:sectPr w:rsidR="007041BB" w:rsidSect="0079325B">
      <w:headerReference w:type="default" r:id="rId9"/>
      <w:pgSz w:w="11907" w:h="16840" w:code="9"/>
      <w:pgMar w:top="1021" w:right="907" w:bottom="964" w:left="1247" w:header="426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125D" w14:textId="77777777" w:rsidR="00575EF1" w:rsidRDefault="00575EF1">
      <w:pPr>
        <w:spacing w:line="240" w:lineRule="auto"/>
      </w:pPr>
      <w:r>
        <w:separator/>
      </w:r>
    </w:p>
  </w:endnote>
  <w:endnote w:type="continuationSeparator" w:id="0">
    <w:p w14:paraId="5C339BAA" w14:textId="77777777" w:rsidR="00575EF1" w:rsidRDefault="00575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6629C" w14:textId="77777777" w:rsidR="00575EF1" w:rsidRDefault="00575EF1">
      <w:pPr>
        <w:spacing w:line="240" w:lineRule="auto"/>
      </w:pPr>
      <w:r>
        <w:separator/>
      </w:r>
    </w:p>
  </w:footnote>
  <w:footnote w:type="continuationSeparator" w:id="0">
    <w:p w14:paraId="6265CF42" w14:textId="77777777" w:rsidR="00575EF1" w:rsidRDefault="00575E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9205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A07B97" w14:textId="77777777" w:rsidR="00995C1B" w:rsidRDefault="005556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3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B1F6BE" w14:textId="77777777" w:rsidR="00995C1B" w:rsidRDefault="00575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95"/>
    <w:rsid w:val="00080978"/>
    <w:rsid w:val="00163464"/>
    <w:rsid w:val="001743D2"/>
    <w:rsid w:val="001A15C0"/>
    <w:rsid w:val="001C4A03"/>
    <w:rsid w:val="001C5FF3"/>
    <w:rsid w:val="00220866"/>
    <w:rsid w:val="002562A4"/>
    <w:rsid w:val="002A12A3"/>
    <w:rsid w:val="002D6E95"/>
    <w:rsid w:val="003C23AE"/>
    <w:rsid w:val="003F1A34"/>
    <w:rsid w:val="0055563E"/>
    <w:rsid w:val="00575EF1"/>
    <w:rsid w:val="005E380D"/>
    <w:rsid w:val="005F50F2"/>
    <w:rsid w:val="006A6A17"/>
    <w:rsid w:val="006E56CA"/>
    <w:rsid w:val="007041BB"/>
    <w:rsid w:val="007365C8"/>
    <w:rsid w:val="0080400D"/>
    <w:rsid w:val="00937170"/>
    <w:rsid w:val="00956416"/>
    <w:rsid w:val="00A52356"/>
    <w:rsid w:val="00A611E6"/>
    <w:rsid w:val="00B72A8D"/>
    <w:rsid w:val="00BC1C13"/>
    <w:rsid w:val="00CE44A9"/>
    <w:rsid w:val="00DB70FD"/>
    <w:rsid w:val="00E3041B"/>
    <w:rsid w:val="00EC2B54"/>
    <w:rsid w:val="00F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92E419"/>
  <w15:docId w15:val="{A35C81CE-72D6-AD44-82A7-EA70F23A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E95"/>
    <w:pPr>
      <w:spacing w:after="0" w:line="276" w:lineRule="auto"/>
    </w:pPr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6E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2D6E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D6E95"/>
    <w:rPr>
      <w:rFonts w:ascii="Times New Roman" w:eastAsia="Times New Roman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5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365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pdk@ntu.edu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Microsoft Office User</cp:lastModifiedBy>
  <cp:revision>10</cp:revision>
  <dcterms:created xsi:type="dcterms:W3CDTF">2022-03-06T07:15:00Z</dcterms:created>
  <dcterms:modified xsi:type="dcterms:W3CDTF">2023-02-07T12:41:00Z</dcterms:modified>
</cp:coreProperties>
</file>